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802853E" w14:textId="77777777" w:rsidR="007C3945" w:rsidRDefault="00000000">
      <w:pPr>
        <w:spacing w:before="120" w:after="120"/>
        <w:jc w:val="center"/>
        <w:rPr>
          <w:b/>
          <w:sz w:val="28"/>
          <w:szCs w:val="28"/>
        </w:rPr>
      </w:pPr>
      <w:proofErr w:type="spellStart"/>
      <w:r>
        <w:rPr>
          <w:b/>
          <w:sz w:val="28"/>
          <w:szCs w:val="28"/>
        </w:rPr>
        <w:t>Implementasi</w:t>
      </w:r>
      <w:proofErr w:type="spellEnd"/>
      <w:r>
        <w:rPr>
          <w:b/>
          <w:sz w:val="28"/>
          <w:szCs w:val="28"/>
        </w:rPr>
        <w:t xml:space="preserve"> Raspberry Pi 5 Pulse Width Modulation pada </w:t>
      </w:r>
      <w:proofErr w:type="spellStart"/>
      <w:r>
        <w:rPr>
          <w:b/>
          <w:sz w:val="28"/>
          <w:szCs w:val="28"/>
        </w:rPr>
        <w:t>Sistem</w:t>
      </w:r>
      <w:proofErr w:type="spellEnd"/>
      <w:r>
        <w:rPr>
          <w:b/>
          <w:sz w:val="28"/>
          <w:szCs w:val="28"/>
        </w:rPr>
        <w:t xml:space="preserve"> </w:t>
      </w:r>
      <w:proofErr w:type="spellStart"/>
      <w:r>
        <w:rPr>
          <w:b/>
          <w:sz w:val="28"/>
          <w:szCs w:val="28"/>
        </w:rPr>
        <w:t>Penghantar</w:t>
      </w:r>
      <w:proofErr w:type="spellEnd"/>
      <w:r>
        <w:rPr>
          <w:b/>
          <w:sz w:val="28"/>
          <w:szCs w:val="28"/>
        </w:rPr>
        <w:t xml:space="preserve"> Daya </w:t>
      </w:r>
      <w:proofErr w:type="spellStart"/>
      <w:r>
        <w:rPr>
          <w:b/>
          <w:sz w:val="28"/>
          <w:szCs w:val="28"/>
        </w:rPr>
        <w:t>Nirkabel</w:t>
      </w:r>
      <w:proofErr w:type="spellEnd"/>
    </w:p>
    <w:p w14:paraId="53BE6405" w14:textId="77777777" w:rsidR="007C3945" w:rsidRDefault="00000000">
      <w:pPr>
        <w:jc w:val="center"/>
        <w:rPr>
          <w:i/>
          <w:szCs w:val="22"/>
        </w:rPr>
      </w:pPr>
      <w:r>
        <w:rPr>
          <w:b/>
          <w:szCs w:val="22"/>
        </w:rPr>
        <w:t>Duta Kukuh Pribadi</w:t>
      </w:r>
      <w:r>
        <w:rPr>
          <w:b/>
          <w:szCs w:val="22"/>
          <w:vertAlign w:val="superscript"/>
        </w:rPr>
        <w:t>1</w:t>
      </w:r>
      <w:r>
        <w:rPr>
          <w:b/>
          <w:szCs w:val="22"/>
        </w:rPr>
        <w:t xml:space="preserve">, </w:t>
      </w:r>
      <w:proofErr w:type="spellStart"/>
      <w:r>
        <w:rPr>
          <w:b/>
          <w:szCs w:val="22"/>
        </w:rPr>
        <w:t>Sabriansyah</w:t>
      </w:r>
      <w:proofErr w:type="spellEnd"/>
      <w:r>
        <w:rPr>
          <w:b/>
          <w:szCs w:val="22"/>
        </w:rPr>
        <w:t xml:space="preserve"> </w:t>
      </w:r>
      <w:proofErr w:type="spellStart"/>
      <w:r>
        <w:rPr>
          <w:b/>
          <w:szCs w:val="22"/>
        </w:rPr>
        <w:t>Rizqika</w:t>
      </w:r>
      <w:proofErr w:type="spellEnd"/>
      <w:r>
        <w:rPr>
          <w:b/>
          <w:szCs w:val="22"/>
        </w:rPr>
        <w:t xml:space="preserve"> Akbar, S.T., M.Eng., </w:t>
      </w:r>
      <w:proofErr w:type="gramStart"/>
      <w:r>
        <w:rPr>
          <w:b/>
          <w:szCs w:val="22"/>
        </w:rPr>
        <w:t>Ph.D</w:t>
      </w:r>
      <w:proofErr w:type="gramEnd"/>
      <w:r>
        <w:rPr>
          <w:b/>
          <w:szCs w:val="22"/>
          <w:vertAlign w:val="superscript"/>
        </w:rPr>
        <w:t>2</w:t>
      </w:r>
    </w:p>
    <w:p w14:paraId="4A0FE75C" w14:textId="77777777" w:rsidR="007C3945" w:rsidRDefault="007C3945">
      <w:pPr>
        <w:jc w:val="center"/>
        <w:rPr>
          <w:sz w:val="20"/>
          <w:szCs w:val="20"/>
        </w:rPr>
      </w:pPr>
    </w:p>
    <w:p w14:paraId="5F2BA291" w14:textId="77777777" w:rsidR="007C3945" w:rsidRPr="005C2F9E" w:rsidRDefault="00000000">
      <w:pPr>
        <w:jc w:val="center"/>
        <w:rPr>
          <w:szCs w:val="22"/>
          <w:lang w:val="sv-SE"/>
        </w:rPr>
      </w:pPr>
      <w:r w:rsidRPr="005C2F9E">
        <w:rPr>
          <w:szCs w:val="22"/>
          <w:lang w:val="sv-SE"/>
        </w:rPr>
        <w:t>Program Studi Teknik Komputer, Fakultas Ilmu Komputer, Universitas Brawijaya</w:t>
      </w:r>
    </w:p>
    <w:p w14:paraId="28086EF7" w14:textId="5BFC4CA6" w:rsidR="007C3945" w:rsidRDefault="00000000">
      <w:pPr>
        <w:jc w:val="center"/>
        <w:rPr>
          <w:szCs w:val="22"/>
        </w:rPr>
      </w:pPr>
      <w:r>
        <w:rPr>
          <w:szCs w:val="22"/>
        </w:rPr>
        <w:t xml:space="preserve">Email: </w:t>
      </w:r>
      <w:r>
        <w:rPr>
          <w:szCs w:val="22"/>
          <w:vertAlign w:val="superscript"/>
        </w:rPr>
        <w:t>1</w:t>
      </w:r>
      <w:r w:rsidR="0091648C">
        <w:rPr>
          <w:szCs w:val="22"/>
        </w:rPr>
        <w:t>dutakupri@student.ub.ac.id</w:t>
      </w:r>
      <w:r>
        <w:rPr>
          <w:szCs w:val="22"/>
        </w:rPr>
        <w:t xml:space="preserve">, </w:t>
      </w:r>
      <w:r>
        <w:rPr>
          <w:szCs w:val="22"/>
          <w:vertAlign w:val="superscript"/>
        </w:rPr>
        <w:t>2</w:t>
      </w:r>
      <w:r w:rsidR="0091648C" w:rsidRPr="0091648C">
        <w:rPr>
          <w:szCs w:val="22"/>
        </w:rPr>
        <w:t>sabrian@ub.ac.id</w:t>
      </w:r>
    </w:p>
    <w:p w14:paraId="6695CED9" w14:textId="77777777" w:rsidR="007C3945" w:rsidRDefault="007C3945">
      <w:pPr>
        <w:jc w:val="center"/>
        <w:rPr>
          <w:szCs w:val="22"/>
        </w:rPr>
      </w:pPr>
    </w:p>
    <w:p w14:paraId="1C2D41DC" w14:textId="77777777" w:rsidR="007C3945" w:rsidRDefault="00000000">
      <w:pPr>
        <w:spacing w:before="120" w:after="120"/>
        <w:jc w:val="center"/>
        <w:rPr>
          <w:b/>
          <w:szCs w:val="22"/>
        </w:rPr>
      </w:pPr>
      <w:proofErr w:type="spellStart"/>
      <w:r>
        <w:rPr>
          <w:b/>
          <w:szCs w:val="22"/>
        </w:rPr>
        <w:t>Abstrak</w:t>
      </w:r>
      <w:proofErr w:type="spellEnd"/>
    </w:p>
    <w:p w14:paraId="0F446566" w14:textId="77777777" w:rsidR="007C3945" w:rsidRPr="005C2F9E" w:rsidRDefault="00000000">
      <w:pPr>
        <w:spacing w:before="240" w:after="240"/>
        <w:ind w:firstLine="720"/>
        <w:rPr>
          <w:szCs w:val="22"/>
          <w:lang w:val="sv-SE"/>
        </w:rPr>
      </w:pPr>
      <w:proofErr w:type="spellStart"/>
      <w:r>
        <w:rPr>
          <w:szCs w:val="22"/>
        </w:rPr>
        <w:t>Penelitian</w:t>
      </w:r>
      <w:proofErr w:type="spellEnd"/>
      <w:r>
        <w:rPr>
          <w:szCs w:val="22"/>
        </w:rPr>
        <w:t xml:space="preserve"> ini </w:t>
      </w:r>
      <w:proofErr w:type="spellStart"/>
      <w:r>
        <w:rPr>
          <w:szCs w:val="22"/>
        </w:rPr>
        <w:t>merancang</w:t>
      </w:r>
      <w:proofErr w:type="spellEnd"/>
      <w:r>
        <w:rPr>
          <w:szCs w:val="22"/>
        </w:rPr>
        <w:t xml:space="preserve"> </w:t>
      </w:r>
      <w:proofErr w:type="spellStart"/>
      <w:r>
        <w:rPr>
          <w:szCs w:val="22"/>
        </w:rPr>
        <w:t>sistem</w:t>
      </w:r>
      <w:proofErr w:type="spellEnd"/>
      <w:r>
        <w:rPr>
          <w:szCs w:val="22"/>
        </w:rPr>
        <w:t xml:space="preserve"> </w:t>
      </w:r>
      <w:r>
        <w:rPr>
          <w:i/>
          <w:szCs w:val="22"/>
        </w:rPr>
        <w:t>High Programmable Frequency Generator</w:t>
      </w:r>
      <w:r>
        <w:rPr>
          <w:szCs w:val="22"/>
        </w:rPr>
        <w:t xml:space="preserve"> </w:t>
      </w:r>
      <w:proofErr w:type="spellStart"/>
      <w:r>
        <w:rPr>
          <w:szCs w:val="22"/>
        </w:rPr>
        <w:t>berbasis</w:t>
      </w:r>
      <w:proofErr w:type="spellEnd"/>
      <w:r>
        <w:rPr>
          <w:szCs w:val="22"/>
        </w:rPr>
        <w:t xml:space="preserve"> </w:t>
      </w:r>
      <w:r>
        <w:rPr>
          <w:i/>
          <w:szCs w:val="22"/>
        </w:rPr>
        <w:t>Raspberry Pi 5</w:t>
      </w:r>
      <w:r>
        <w:rPr>
          <w:szCs w:val="22"/>
        </w:rPr>
        <w:t xml:space="preserve"> </w:t>
      </w:r>
      <w:proofErr w:type="spellStart"/>
      <w:r>
        <w:rPr>
          <w:szCs w:val="22"/>
        </w:rPr>
        <w:t>untuk</w:t>
      </w:r>
      <w:proofErr w:type="spellEnd"/>
      <w:r>
        <w:rPr>
          <w:szCs w:val="22"/>
        </w:rPr>
        <w:t xml:space="preserve"> </w:t>
      </w:r>
      <w:proofErr w:type="spellStart"/>
      <w:r>
        <w:rPr>
          <w:szCs w:val="22"/>
        </w:rPr>
        <w:t>meningkatkan</w:t>
      </w:r>
      <w:proofErr w:type="spellEnd"/>
      <w:r>
        <w:rPr>
          <w:szCs w:val="22"/>
        </w:rPr>
        <w:t xml:space="preserve"> </w:t>
      </w:r>
      <w:proofErr w:type="spellStart"/>
      <w:r>
        <w:rPr>
          <w:szCs w:val="22"/>
        </w:rPr>
        <w:t>efisiensi</w:t>
      </w:r>
      <w:proofErr w:type="spellEnd"/>
      <w:r>
        <w:rPr>
          <w:szCs w:val="22"/>
        </w:rPr>
        <w:t xml:space="preserve"> </w:t>
      </w:r>
      <w:r>
        <w:rPr>
          <w:i/>
          <w:szCs w:val="22"/>
        </w:rPr>
        <w:t>Wireless Power Transfer</w:t>
      </w:r>
      <w:r>
        <w:rPr>
          <w:szCs w:val="22"/>
        </w:rPr>
        <w:t xml:space="preserve"> (WPT) pada perangkat statis dan </w:t>
      </w:r>
      <w:proofErr w:type="spellStart"/>
      <w:proofErr w:type="gramStart"/>
      <w:r>
        <w:rPr>
          <w:szCs w:val="22"/>
        </w:rPr>
        <w:t>dinamis</w:t>
      </w:r>
      <w:proofErr w:type="spellEnd"/>
      <w:r>
        <w:rPr>
          <w:szCs w:val="22"/>
        </w:rPr>
        <w:t>,.</w:t>
      </w:r>
      <w:proofErr w:type="gramEnd"/>
      <w:r>
        <w:rPr>
          <w:szCs w:val="22"/>
        </w:rPr>
        <w:t xml:space="preserve"> </w:t>
      </w:r>
      <w:r>
        <w:rPr>
          <w:i/>
          <w:szCs w:val="22"/>
        </w:rPr>
        <w:t>Raspberry Pi 5</w:t>
      </w:r>
      <w:r>
        <w:rPr>
          <w:szCs w:val="22"/>
        </w:rPr>
        <w:t xml:space="preserve"> </w:t>
      </w:r>
      <w:proofErr w:type="spellStart"/>
      <w:r>
        <w:rPr>
          <w:szCs w:val="22"/>
        </w:rPr>
        <w:t>berfungsi</w:t>
      </w:r>
      <w:proofErr w:type="spellEnd"/>
      <w:r>
        <w:rPr>
          <w:szCs w:val="22"/>
        </w:rPr>
        <w:t xml:space="preserve"> </w:t>
      </w:r>
      <w:proofErr w:type="spellStart"/>
      <w:r>
        <w:rPr>
          <w:szCs w:val="22"/>
        </w:rPr>
        <w:t>sebagai</w:t>
      </w:r>
      <w:proofErr w:type="spellEnd"/>
      <w:r>
        <w:rPr>
          <w:szCs w:val="22"/>
        </w:rPr>
        <w:t xml:space="preserve"> </w:t>
      </w:r>
      <w:proofErr w:type="spellStart"/>
      <w:r>
        <w:rPr>
          <w:szCs w:val="22"/>
        </w:rPr>
        <w:t>pengontrol</w:t>
      </w:r>
      <w:proofErr w:type="spellEnd"/>
      <w:r>
        <w:rPr>
          <w:szCs w:val="22"/>
        </w:rPr>
        <w:t xml:space="preserve"> </w:t>
      </w:r>
      <w:proofErr w:type="spellStart"/>
      <w:r>
        <w:rPr>
          <w:szCs w:val="22"/>
        </w:rPr>
        <w:t>utama</w:t>
      </w:r>
      <w:proofErr w:type="spellEnd"/>
      <w:r>
        <w:rPr>
          <w:szCs w:val="22"/>
        </w:rPr>
        <w:t xml:space="preserve"> yang </w:t>
      </w:r>
      <w:proofErr w:type="spellStart"/>
      <w:r>
        <w:rPr>
          <w:szCs w:val="22"/>
        </w:rPr>
        <w:t>menghasilkan</w:t>
      </w:r>
      <w:proofErr w:type="spellEnd"/>
      <w:r>
        <w:rPr>
          <w:szCs w:val="22"/>
        </w:rPr>
        <w:t xml:space="preserve"> sinyal </w:t>
      </w:r>
      <w:r>
        <w:rPr>
          <w:i/>
          <w:szCs w:val="22"/>
        </w:rPr>
        <w:t>Pulse Width Modulation</w:t>
      </w:r>
      <w:r>
        <w:rPr>
          <w:szCs w:val="22"/>
        </w:rPr>
        <w:t xml:space="preserve"> (PWM), yang </w:t>
      </w:r>
      <w:proofErr w:type="spellStart"/>
      <w:r>
        <w:rPr>
          <w:szCs w:val="22"/>
        </w:rPr>
        <w:t>dihubungkan</w:t>
      </w:r>
      <w:proofErr w:type="spellEnd"/>
      <w:r>
        <w:rPr>
          <w:szCs w:val="22"/>
        </w:rPr>
        <w:t xml:space="preserve"> dengan </w:t>
      </w:r>
      <w:r>
        <w:rPr>
          <w:i/>
          <w:szCs w:val="22"/>
        </w:rPr>
        <w:t>H-Bridge</w:t>
      </w:r>
      <w:r>
        <w:rPr>
          <w:szCs w:val="22"/>
        </w:rPr>
        <w:t xml:space="preserve"> </w:t>
      </w:r>
      <w:proofErr w:type="spellStart"/>
      <w:r>
        <w:rPr>
          <w:szCs w:val="22"/>
        </w:rPr>
        <w:t>untuk</w:t>
      </w:r>
      <w:proofErr w:type="spellEnd"/>
      <w:r>
        <w:rPr>
          <w:szCs w:val="22"/>
        </w:rPr>
        <w:t xml:space="preserve"> </w:t>
      </w:r>
      <w:proofErr w:type="spellStart"/>
      <w:r>
        <w:rPr>
          <w:szCs w:val="22"/>
        </w:rPr>
        <w:t>menghasilkan</w:t>
      </w:r>
      <w:proofErr w:type="spellEnd"/>
      <w:r>
        <w:rPr>
          <w:szCs w:val="22"/>
        </w:rPr>
        <w:t xml:space="preserve"> </w:t>
      </w:r>
      <w:proofErr w:type="spellStart"/>
      <w:r>
        <w:rPr>
          <w:szCs w:val="22"/>
        </w:rPr>
        <w:t>gelombang</w:t>
      </w:r>
      <w:proofErr w:type="spellEnd"/>
      <w:r>
        <w:rPr>
          <w:szCs w:val="22"/>
        </w:rPr>
        <w:t xml:space="preserve"> AC </w:t>
      </w:r>
      <w:proofErr w:type="spellStart"/>
      <w:r>
        <w:rPr>
          <w:szCs w:val="22"/>
        </w:rPr>
        <w:t>frekuensi</w:t>
      </w:r>
      <w:proofErr w:type="spellEnd"/>
      <w:r>
        <w:rPr>
          <w:szCs w:val="22"/>
        </w:rPr>
        <w:t xml:space="preserve"> </w:t>
      </w:r>
      <w:proofErr w:type="spellStart"/>
      <w:r>
        <w:rPr>
          <w:szCs w:val="22"/>
        </w:rPr>
        <w:t>tinggi</w:t>
      </w:r>
      <w:proofErr w:type="spellEnd"/>
      <w:r>
        <w:rPr>
          <w:szCs w:val="22"/>
        </w:rPr>
        <w:t xml:space="preserve">. </w:t>
      </w:r>
      <w:proofErr w:type="spellStart"/>
      <w:r>
        <w:rPr>
          <w:szCs w:val="22"/>
        </w:rPr>
        <w:t>Pengujian</w:t>
      </w:r>
      <w:proofErr w:type="spellEnd"/>
      <w:r>
        <w:rPr>
          <w:szCs w:val="22"/>
        </w:rPr>
        <w:t xml:space="preserve"> </w:t>
      </w:r>
      <w:proofErr w:type="spellStart"/>
      <w:r>
        <w:rPr>
          <w:szCs w:val="22"/>
        </w:rPr>
        <w:t>menunjukkan</w:t>
      </w:r>
      <w:proofErr w:type="spellEnd"/>
      <w:r>
        <w:rPr>
          <w:szCs w:val="22"/>
        </w:rPr>
        <w:t xml:space="preserve"> bahwa </w:t>
      </w:r>
      <w:proofErr w:type="spellStart"/>
      <w:r>
        <w:rPr>
          <w:szCs w:val="22"/>
        </w:rPr>
        <w:t>frekuensi</w:t>
      </w:r>
      <w:proofErr w:type="spellEnd"/>
      <w:r>
        <w:rPr>
          <w:szCs w:val="22"/>
        </w:rPr>
        <w:t xml:space="preserve"> yang </w:t>
      </w:r>
      <w:proofErr w:type="spellStart"/>
      <w:r>
        <w:rPr>
          <w:szCs w:val="22"/>
        </w:rPr>
        <w:t>dihasilkan</w:t>
      </w:r>
      <w:proofErr w:type="spellEnd"/>
      <w:r>
        <w:rPr>
          <w:szCs w:val="22"/>
        </w:rPr>
        <w:t xml:space="preserve"> dapat mencapai </w:t>
      </w:r>
      <w:proofErr w:type="spellStart"/>
      <w:r>
        <w:rPr>
          <w:szCs w:val="22"/>
        </w:rPr>
        <w:t>hingga</w:t>
      </w:r>
      <w:proofErr w:type="spellEnd"/>
      <w:r>
        <w:rPr>
          <w:szCs w:val="22"/>
        </w:rPr>
        <w:t xml:space="preserve"> 800 kHz dengan </w:t>
      </w:r>
      <w:proofErr w:type="spellStart"/>
      <w:r>
        <w:rPr>
          <w:szCs w:val="22"/>
        </w:rPr>
        <w:t>presisi</w:t>
      </w:r>
      <w:proofErr w:type="spellEnd"/>
      <w:r>
        <w:rPr>
          <w:szCs w:val="22"/>
        </w:rPr>
        <w:t xml:space="preserve"> </w:t>
      </w:r>
      <w:proofErr w:type="spellStart"/>
      <w:r>
        <w:rPr>
          <w:szCs w:val="22"/>
        </w:rPr>
        <w:t>tinggi</w:t>
      </w:r>
      <w:proofErr w:type="spellEnd"/>
      <w:r>
        <w:rPr>
          <w:szCs w:val="22"/>
        </w:rPr>
        <w:t xml:space="preserve">, dengan </w:t>
      </w:r>
      <w:proofErr w:type="spellStart"/>
      <w:r>
        <w:rPr>
          <w:szCs w:val="22"/>
        </w:rPr>
        <w:t>tegangan</w:t>
      </w:r>
      <w:proofErr w:type="spellEnd"/>
      <w:r>
        <w:rPr>
          <w:szCs w:val="22"/>
        </w:rPr>
        <w:t xml:space="preserve"> mencapai 16,4V pada GPIO 13. </w:t>
      </w:r>
      <w:r w:rsidRPr="005C2F9E">
        <w:rPr>
          <w:szCs w:val="22"/>
          <w:lang w:val="sv-SE"/>
        </w:rPr>
        <w:t xml:space="preserve">Desain perangkat keras menggunakan koil tembaga sebagai pengirim dan penerima, sementara antarmuka pengguna berbasis layar sentuh dengan LCD memungkinkan pengaturan presisi frekuensi. Hasil pengujian daya di sisi penerima menunjukkan fenomena </w:t>
      </w:r>
      <w:r w:rsidRPr="005C2F9E">
        <w:rPr>
          <w:i/>
          <w:szCs w:val="22"/>
          <w:lang w:val="sv-SE"/>
        </w:rPr>
        <w:t>frequency splitting</w:t>
      </w:r>
      <w:r w:rsidRPr="005C2F9E">
        <w:rPr>
          <w:szCs w:val="22"/>
          <w:lang w:val="sv-SE"/>
        </w:rPr>
        <w:t xml:space="preserve"> (FSP), dengan peningkatan daya pada rentang frekuensi 420 kHz hingga 490 kHz, tergantung jarak antar lilitan. Penyesuaian frekuensi secara optimal terbukti meningkatkan efisiensi transmisi daya dengan mendukung konsep resonansi frekuensi. Penelitian ini menegaskan bahwa </w:t>
      </w:r>
      <w:r w:rsidRPr="005C2F9E">
        <w:rPr>
          <w:i/>
          <w:szCs w:val="22"/>
          <w:lang w:val="sv-SE"/>
        </w:rPr>
        <w:t>Raspberry Pi 5</w:t>
      </w:r>
      <w:r w:rsidRPr="005C2F9E">
        <w:rPr>
          <w:szCs w:val="22"/>
          <w:lang w:val="sv-SE"/>
        </w:rPr>
        <w:t xml:space="preserve"> dapat diintegrasikan dengan WPT untuk meningkatkan efisiensi pengisian daya, membuka potensi pengembangan lebih lanjut dalam aplikasi pengisian daya nirkabel.</w:t>
      </w:r>
    </w:p>
    <w:p w14:paraId="4DF2B0AD" w14:textId="77777777" w:rsidR="007C3945" w:rsidRPr="005C2F9E" w:rsidRDefault="007C3945">
      <w:pPr>
        <w:rPr>
          <w:szCs w:val="22"/>
          <w:lang w:val="sv-SE"/>
        </w:rPr>
      </w:pPr>
    </w:p>
    <w:p w14:paraId="7270C6A5" w14:textId="77777777" w:rsidR="007C3945" w:rsidRDefault="00000000">
      <w:pPr>
        <w:spacing w:before="120"/>
        <w:rPr>
          <w:i/>
          <w:szCs w:val="22"/>
        </w:rPr>
      </w:pPr>
      <w:r>
        <w:rPr>
          <w:b/>
          <w:szCs w:val="22"/>
        </w:rPr>
        <w:t xml:space="preserve">Kata </w:t>
      </w:r>
      <w:proofErr w:type="spellStart"/>
      <w:r>
        <w:rPr>
          <w:b/>
          <w:szCs w:val="22"/>
        </w:rPr>
        <w:t>kunci</w:t>
      </w:r>
      <w:proofErr w:type="spellEnd"/>
      <w:r>
        <w:rPr>
          <w:szCs w:val="22"/>
        </w:rPr>
        <w:t xml:space="preserve">: </w:t>
      </w:r>
      <w:r>
        <w:rPr>
          <w:i/>
          <w:szCs w:val="22"/>
        </w:rPr>
        <w:t xml:space="preserve">Frequency Generator, H-Bridge, Pulse Width Modulation (PWM), Frequency </w:t>
      </w:r>
      <w:proofErr w:type="gramStart"/>
      <w:r>
        <w:rPr>
          <w:i/>
          <w:szCs w:val="22"/>
        </w:rPr>
        <w:t>Splitting ,</w:t>
      </w:r>
      <w:proofErr w:type="gramEnd"/>
      <w:r>
        <w:rPr>
          <w:i/>
          <w:szCs w:val="22"/>
        </w:rPr>
        <w:t xml:space="preserve"> Wireless Power Transfer (WPT)</w:t>
      </w:r>
    </w:p>
    <w:p w14:paraId="6B819410" w14:textId="77777777" w:rsidR="007C3945" w:rsidRDefault="00000000">
      <w:pPr>
        <w:spacing w:before="120" w:after="120"/>
        <w:jc w:val="center"/>
        <w:rPr>
          <w:b/>
          <w:szCs w:val="22"/>
        </w:rPr>
      </w:pPr>
      <w:r>
        <w:rPr>
          <w:b/>
          <w:szCs w:val="22"/>
        </w:rPr>
        <w:t>Abstract</w:t>
      </w:r>
    </w:p>
    <w:p w14:paraId="651A07D8" w14:textId="77777777" w:rsidR="007C3945" w:rsidRDefault="00000000">
      <w:pPr>
        <w:spacing w:before="240" w:after="240"/>
        <w:ind w:firstLine="720"/>
        <w:rPr>
          <w:i/>
          <w:szCs w:val="22"/>
        </w:rPr>
      </w:pPr>
      <w:r>
        <w:rPr>
          <w:i/>
          <w:szCs w:val="22"/>
        </w:rPr>
        <w:t>This study designs a High Programmable Frequency Generator system based on the Raspberry Pi 5 to enhance the efficiency of Wireless Power Transfer (WPT) for dynamic devices such as quadcopter drones. The Raspberry Pi 5 acts as the main controller, generating Pulse Width Modulation (PWM) signals connected to an H-Bridge to produce high-frequency AC waves. Testing shows that the system can generate frequencies up to 800 kHz with high precision, with a voltage of 16.4V observed on GPIO 13. The hardware design employs copper coils as both transmitter and receiver, while a touchscreen user interface with an LCD allows for precise frequency control. Power testing on the receiver side reveals a frequency splitting phenomenon (FSP), with power increases observed in the 420 kHz to 490 kHz range, depending on the coil spacing. Optimal frequency adjustment significantly improves power transmission efficiency, supporting the concept of frequency resonance. This research confirms that the Raspberry Pi 5 can be integrated with WPT systems to enhance charging efficiency, offering the potential for further development in wireless charging applications.</w:t>
      </w:r>
    </w:p>
    <w:p w14:paraId="32ABE82C" w14:textId="77777777" w:rsidR="007C3945" w:rsidRDefault="007C3945">
      <w:pPr>
        <w:rPr>
          <w:i/>
          <w:szCs w:val="22"/>
        </w:rPr>
      </w:pPr>
    </w:p>
    <w:p w14:paraId="07F6BFBF" w14:textId="77777777" w:rsidR="007C3945" w:rsidRDefault="00000000">
      <w:pPr>
        <w:spacing w:before="120"/>
        <w:rPr>
          <w:i/>
          <w:szCs w:val="22"/>
        </w:rPr>
      </w:pPr>
      <w:r>
        <w:rPr>
          <w:b/>
          <w:szCs w:val="22"/>
        </w:rPr>
        <w:t>Keywords</w:t>
      </w:r>
      <w:r>
        <w:rPr>
          <w:szCs w:val="22"/>
        </w:rPr>
        <w:t xml:space="preserve">: </w:t>
      </w:r>
      <w:r>
        <w:rPr>
          <w:i/>
          <w:szCs w:val="22"/>
        </w:rPr>
        <w:t xml:space="preserve">Frequency Generator, H-Bridge, Pulse Width Modulation (PWM), Frequency </w:t>
      </w:r>
      <w:proofErr w:type="gramStart"/>
      <w:r>
        <w:rPr>
          <w:i/>
          <w:szCs w:val="22"/>
        </w:rPr>
        <w:t>Splitting ,</w:t>
      </w:r>
      <w:proofErr w:type="gramEnd"/>
      <w:r>
        <w:rPr>
          <w:i/>
          <w:szCs w:val="22"/>
        </w:rPr>
        <w:t xml:space="preserve"> Wireless Power Transfer (WPT)</w:t>
      </w:r>
    </w:p>
    <w:p w14:paraId="2026BB1C" w14:textId="77777777" w:rsidR="007C3945" w:rsidRDefault="007C3945">
      <w:pPr>
        <w:pBdr>
          <w:bottom w:val="single" w:sz="4" w:space="1" w:color="000000"/>
        </w:pBdr>
        <w:rPr>
          <w:b/>
          <w:sz w:val="20"/>
          <w:szCs w:val="20"/>
        </w:rPr>
        <w:sectPr w:rsidR="007C3945">
          <w:headerReference w:type="even" r:id="rId9"/>
          <w:headerReference w:type="default" r:id="rId10"/>
          <w:footerReference w:type="even" r:id="rId11"/>
          <w:footerReference w:type="default" r:id="rId12"/>
          <w:headerReference w:type="first" r:id="rId13"/>
          <w:footerReference w:type="first" r:id="rId14"/>
          <w:pgSz w:w="11907" w:h="16840"/>
          <w:pgMar w:top="1701" w:right="1134" w:bottom="1134" w:left="1701" w:header="0" w:footer="720" w:gutter="0"/>
          <w:pgNumType w:start="1"/>
          <w:cols w:space="720"/>
          <w:titlePg/>
        </w:sectPr>
      </w:pPr>
    </w:p>
    <w:p w14:paraId="08E4E7E8" w14:textId="77777777" w:rsidR="007C3945" w:rsidRDefault="00000000">
      <w:pPr>
        <w:pStyle w:val="Heading1"/>
        <w:numPr>
          <w:ilvl w:val="0"/>
          <w:numId w:val="2"/>
        </w:numPr>
        <w:ind w:hanging="360"/>
      </w:pPr>
      <w:r>
        <w:t>PENDAHULUAN</w:t>
      </w:r>
    </w:p>
    <w:p w14:paraId="6E8D2615" w14:textId="5A74C1D8" w:rsidR="00686914" w:rsidRPr="00686914" w:rsidRDefault="00686914" w:rsidP="00686914">
      <w:pPr>
        <w:ind w:firstLine="360"/>
        <w:rPr>
          <w:lang w:val="sv-SE"/>
        </w:rPr>
      </w:pPr>
      <w:r w:rsidRPr="00686914">
        <w:rPr>
          <w:lang w:val="en-ID"/>
        </w:rPr>
        <w:t xml:space="preserve">Wireless Power Transfer (WPT) </w:t>
      </w:r>
      <w:proofErr w:type="spellStart"/>
      <w:r w:rsidRPr="00686914">
        <w:rPr>
          <w:lang w:val="en-ID"/>
        </w:rPr>
        <w:t>adalah</w:t>
      </w:r>
      <w:proofErr w:type="spellEnd"/>
      <w:r w:rsidRPr="00686914">
        <w:rPr>
          <w:lang w:val="en-ID"/>
        </w:rPr>
        <w:t xml:space="preserve"> </w:t>
      </w:r>
      <w:proofErr w:type="spellStart"/>
      <w:r w:rsidRPr="00686914">
        <w:rPr>
          <w:lang w:val="en-ID"/>
        </w:rPr>
        <w:t>metode</w:t>
      </w:r>
      <w:proofErr w:type="spellEnd"/>
      <w:r w:rsidRPr="00686914">
        <w:rPr>
          <w:lang w:val="en-ID"/>
        </w:rPr>
        <w:t xml:space="preserve"> </w:t>
      </w:r>
      <w:proofErr w:type="spellStart"/>
      <w:r w:rsidRPr="00686914">
        <w:rPr>
          <w:lang w:val="en-ID"/>
        </w:rPr>
        <w:t>pengisian</w:t>
      </w:r>
      <w:proofErr w:type="spellEnd"/>
      <w:r w:rsidRPr="00686914">
        <w:rPr>
          <w:lang w:val="en-ID"/>
        </w:rPr>
        <w:t xml:space="preserve"> </w:t>
      </w:r>
      <w:proofErr w:type="spellStart"/>
      <w:r w:rsidRPr="00686914">
        <w:rPr>
          <w:lang w:val="en-ID"/>
        </w:rPr>
        <w:t>daya</w:t>
      </w:r>
      <w:proofErr w:type="spellEnd"/>
      <w:r w:rsidRPr="00686914">
        <w:rPr>
          <w:lang w:val="en-ID"/>
        </w:rPr>
        <w:t xml:space="preserve"> </w:t>
      </w:r>
      <w:proofErr w:type="spellStart"/>
      <w:r w:rsidRPr="00686914">
        <w:rPr>
          <w:lang w:val="en-ID"/>
        </w:rPr>
        <w:t>secara</w:t>
      </w:r>
      <w:proofErr w:type="spellEnd"/>
      <w:r w:rsidRPr="00686914">
        <w:rPr>
          <w:lang w:val="en-ID"/>
        </w:rPr>
        <w:t xml:space="preserve"> </w:t>
      </w:r>
      <w:proofErr w:type="spellStart"/>
      <w:r w:rsidRPr="00686914">
        <w:rPr>
          <w:lang w:val="en-ID"/>
        </w:rPr>
        <w:t>nirkabel</w:t>
      </w:r>
      <w:proofErr w:type="spellEnd"/>
      <w:r w:rsidRPr="00686914">
        <w:rPr>
          <w:lang w:val="en-ID"/>
        </w:rPr>
        <w:t xml:space="preserve"> yang </w:t>
      </w:r>
      <w:proofErr w:type="spellStart"/>
      <w:r w:rsidRPr="00686914">
        <w:rPr>
          <w:lang w:val="en-ID"/>
        </w:rPr>
        <w:t>diterapkan</w:t>
      </w:r>
      <w:proofErr w:type="spellEnd"/>
      <w:r w:rsidRPr="00686914">
        <w:rPr>
          <w:lang w:val="en-ID"/>
        </w:rPr>
        <w:t xml:space="preserve"> pada </w:t>
      </w:r>
      <w:proofErr w:type="spellStart"/>
      <w:r w:rsidRPr="00686914">
        <w:rPr>
          <w:lang w:val="en-ID"/>
        </w:rPr>
        <w:t>perangkat</w:t>
      </w:r>
      <w:proofErr w:type="spellEnd"/>
      <w:r w:rsidRPr="00686914">
        <w:rPr>
          <w:lang w:val="en-ID"/>
        </w:rPr>
        <w:t xml:space="preserve"> statis </w:t>
      </w:r>
      <w:proofErr w:type="spellStart"/>
      <w:r w:rsidRPr="00686914">
        <w:rPr>
          <w:lang w:val="en-ID"/>
        </w:rPr>
        <w:t>maupun</w:t>
      </w:r>
      <w:proofErr w:type="spellEnd"/>
      <w:r w:rsidRPr="00686914">
        <w:rPr>
          <w:lang w:val="en-ID"/>
        </w:rPr>
        <w:t xml:space="preserve"> </w:t>
      </w:r>
      <w:proofErr w:type="spellStart"/>
      <w:r w:rsidRPr="00686914">
        <w:rPr>
          <w:lang w:val="en-ID"/>
        </w:rPr>
        <w:t>dinamis</w:t>
      </w:r>
      <w:proofErr w:type="spellEnd"/>
      <w:r w:rsidRPr="00686914">
        <w:rPr>
          <w:lang w:val="en-ID"/>
        </w:rPr>
        <w:t xml:space="preserve">, </w:t>
      </w:r>
      <w:proofErr w:type="spellStart"/>
      <w:r w:rsidRPr="00686914">
        <w:rPr>
          <w:lang w:val="en-ID"/>
        </w:rPr>
        <w:t>seperti</w:t>
      </w:r>
      <w:proofErr w:type="spellEnd"/>
      <w:r w:rsidRPr="00686914">
        <w:rPr>
          <w:lang w:val="en-ID"/>
        </w:rPr>
        <w:t xml:space="preserve"> drone. </w:t>
      </w:r>
      <w:proofErr w:type="spellStart"/>
      <w:r w:rsidRPr="00686914">
        <w:t>Pendekatan</w:t>
      </w:r>
      <w:proofErr w:type="spellEnd"/>
      <w:r w:rsidRPr="00686914">
        <w:t xml:space="preserve"> ini </w:t>
      </w:r>
      <w:proofErr w:type="spellStart"/>
      <w:r w:rsidRPr="00686914">
        <w:t>menawarkan</w:t>
      </w:r>
      <w:proofErr w:type="spellEnd"/>
      <w:r w:rsidRPr="00686914">
        <w:t xml:space="preserve"> </w:t>
      </w:r>
      <w:proofErr w:type="spellStart"/>
      <w:r w:rsidRPr="00686914">
        <w:t>solusi</w:t>
      </w:r>
      <w:proofErr w:type="spellEnd"/>
      <w:r w:rsidRPr="00686914">
        <w:t xml:space="preserve"> </w:t>
      </w:r>
      <w:proofErr w:type="spellStart"/>
      <w:r w:rsidRPr="00686914">
        <w:t>untuk</w:t>
      </w:r>
      <w:proofErr w:type="spellEnd"/>
      <w:r w:rsidRPr="00686914">
        <w:t xml:space="preserve"> masalah </w:t>
      </w:r>
      <w:proofErr w:type="spellStart"/>
      <w:r w:rsidRPr="00686914">
        <w:t>konsumsi</w:t>
      </w:r>
      <w:proofErr w:type="spellEnd"/>
      <w:r w:rsidRPr="00686914">
        <w:t xml:space="preserve"> </w:t>
      </w:r>
      <w:proofErr w:type="spellStart"/>
      <w:r w:rsidRPr="00686914">
        <w:t>daya</w:t>
      </w:r>
      <w:proofErr w:type="spellEnd"/>
      <w:r w:rsidRPr="00686914">
        <w:t xml:space="preserve"> </w:t>
      </w:r>
      <w:proofErr w:type="spellStart"/>
      <w:r w:rsidRPr="00686914">
        <w:t>tinggi</w:t>
      </w:r>
      <w:proofErr w:type="spellEnd"/>
      <w:r w:rsidRPr="00686914">
        <w:t xml:space="preserve"> dan </w:t>
      </w:r>
      <w:proofErr w:type="spellStart"/>
      <w:r w:rsidRPr="00686914">
        <w:t>waktu</w:t>
      </w:r>
      <w:proofErr w:type="spellEnd"/>
      <w:r w:rsidRPr="00686914">
        <w:t xml:space="preserve"> </w:t>
      </w:r>
      <w:proofErr w:type="spellStart"/>
      <w:r w:rsidRPr="00686914">
        <w:t>pengisian</w:t>
      </w:r>
      <w:proofErr w:type="spellEnd"/>
      <w:r w:rsidRPr="00686914">
        <w:t xml:space="preserve"> yang </w:t>
      </w:r>
      <w:proofErr w:type="spellStart"/>
      <w:r w:rsidRPr="00686914">
        <w:t>tidak</w:t>
      </w:r>
      <w:proofErr w:type="spellEnd"/>
      <w:r w:rsidRPr="00686914">
        <w:t xml:space="preserve"> </w:t>
      </w:r>
      <w:proofErr w:type="spellStart"/>
      <w:r w:rsidRPr="00686914">
        <w:t>efisien</w:t>
      </w:r>
      <w:proofErr w:type="spellEnd"/>
      <w:r w:rsidRPr="00686914">
        <w:t xml:space="preserve"> pada drone. </w:t>
      </w:r>
      <w:r w:rsidRPr="00686914">
        <w:rPr>
          <w:lang w:val="sv-SE"/>
        </w:rPr>
        <w:t xml:space="preserve">Sistem WPT mengandalkan rangkaian RLC dengan komponen resistansi, induktansi, dan kapasitansi untuk memastikan </w:t>
      </w:r>
      <w:r w:rsidRPr="00686914">
        <w:rPr>
          <w:lang w:val="sv-SE"/>
        </w:rPr>
        <w:lastRenderedPageBreak/>
        <w:t>efisiensi pengiriman daya. Resonansi menjadi prinsip utama dalam WPT, di mana frekuensi optimal dapat meningkatkan daya yang ditransfer</w:t>
      </w:r>
      <w:r>
        <w:rPr>
          <w:lang w:val="sv-SE"/>
        </w:rPr>
        <w:t xml:space="preserve"> </w:t>
      </w:r>
      <w:sdt>
        <w:sdtPr>
          <w:rPr>
            <w:color w:val="000000"/>
            <w:lang w:val="sv-SE"/>
          </w:rPr>
          <w:tag w:val="MENDELEY_CITATION_v3_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"/>
          <w:id w:val="624204927"/>
          <w:placeholder>
            <w:docPart w:val="DefaultPlaceholder_-1854013440"/>
          </w:placeholder>
        </w:sdtPr>
        <w:sdtContent>
          <w:r w:rsidR="00853703" w:rsidRPr="00853703">
            <w:rPr>
              <w:color w:val="000000"/>
              <w:lang w:val="sv-SE"/>
            </w:rPr>
            <w:t>(Akbar et al., 2023)</w:t>
          </w:r>
        </w:sdtContent>
      </w:sdt>
      <w:r w:rsidRPr="00686914">
        <w:rPr>
          <w:lang w:val="sv-SE"/>
        </w:rPr>
        <w:t>.</w:t>
      </w:r>
    </w:p>
    <w:p w14:paraId="37FAD590" w14:textId="3A21A551" w:rsidR="00686914" w:rsidRPr="00686914" w:rsidRDefault="00686914" w:rsidP="00686914">
      <w:pPr>
        <w:ind w:firstLine="360"/>
        <w:rPr>
          <w:lang w:val="sv-SE"/>
        </w:rPr>
      </w:pPr>
      <w:r w:rsidRPr="00686914">
        <w:rPr>
          <w:lang w:val="sv-SE"/>
        </w:rPr>
        <w:t>Faktor desain, seperti bentuk coil transmitter, frekuensi resonansi, dan teknik coupling resonance, sangat memengaruhi performa sistem</w:t>
      </w:r>
      <w:r>
        <w:rPr>
          <w:lang w:val="sv-SE"/>
        </w:rPr>
        <w:t xml:space="preserve"> </w:t>
      </w:r>
      <w:sdt>
        <w:sdtPr>
          <w:rPr>
            <w:color w:val="000000"/>
            <w:lang w:val="sv-SE"/>
          </w:rPr>
          <w:tag w:val="MENDELEY_CITATION_v3_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"/>
          <w:id w:val="700747668"/>
          <w:placeholder>
            <w:docPart w:val="DefaultPlaceholder_-1854013440"/>
          </w:placeholder>
        </w:sdtPr>
        <w:sdtContent>
          <w:r w:rsidR="00853703" w:rsidRPr="00853703">
            <w:rPr>
              <w:color w:val="000000"/>
              <w:lang w:val="sv-SE"/>
            </w:rPr>
            <w:t>(MohamedZain et al., 2023)</w:t>
          </w:r>
        </w:sdtContent>
      </w:sdt>
      <w:r w:rsidRPr="00686914">
        <w:rPr>
          <w:lang w:val="sv-SE"/>
        </w:rPr>
        <w:t xml:space="preserve">. Pulse Width Modulation (PWM) pada microcontroller/microcomputer digunakan untuk menghasilkan sinyal frekuensi tinggi, yang kemudian dikonversi menjadi sinyal AC melalui H-Bridge MOSFET </w:t>
      </w:r>
      <w:sdt>
        <w:sdtPr>
          <w:rPr>
            <w:color w:val="000000"/>
            <w:lang w:val="sv-SE"/>
          </w:rPr>
          <w:tag w:val="MENDELEY_CITATION_v3_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"/>
          <w:id w:val="-1412688041"/>
          <w:placeholder>
            <w:docPart w:val="DefaultPlaceholder_-1854013440"/>
          </w:placeholder>
        </w:sdtPr>
        <w:sdtContent>
          <w:r w:rsidR="00853703" w:rsidRPr="00853703">
            <w:rPr>
              <w:color w:val="000000"/>
              <w:lang w:val="sv-SE"/>
            </w:rPr>
            <w:t>(Suroso et al., 2023)</w:t>
          </w:r>
        </w:sdtContent>
      </w:sdt>
      <w:r w:rsidRPr="00686914">
        <w:rPr>
          <w:lang w:val="sv-SE"/>
        </w:rPr>
        <w:t>.</w:t>
      </w:r>
    </w:p>
    <w:p w14:paraId="2CDFB860" w14:textId="66C7488C" w:rsidR="00686914" w:rsidRDefault="00686914" w:rsidP="00686914">
      <w:pPr>
        <w:ind w:firstLine="360"/>
        <w:rPr>
          <w:lang w:val="sv-SE"/>
        </w:rPr>
      </w:pPr>
      <w:r w:rsidRPr="00686914">
        <w:rPr>
          <w:lang w:val="sv-SE"/>
        </w:rPr>
        <w:t xml:space="preserve">Penelitian ini berfokus pada pengembangan WPT menggunakan Raspberry Pi 5 sebagai frequency generator </w:t>
      </w:r>
      <w:r w:rsidR="00696252">
        <w:rPr>
          <w:lang w:val="sv-SE"/>
        </w:rPr>
        <w:t xml:space="preserve">untuk </w:t>
      </w:r>
      <w:r w:rsidR="00696252" w:rsidRPr="00696252">
        <w:rPr>
          <w:lang w:val="sv-SE"/>
        </w:rPr>
        <w:t>menghasilkan frekuensi yang bervariasai dengan mengikuti perhitungan resonansi frekuensi</w:t>
      </w:r>
      <w:r w:rsidRPr="00686914">
        <w:rPr>
          <w:lang w:val="sv-SE"/>
        </w:rPr>
        <w:t>. Analisis mencakup akurasi frekuensi dan dampaknya pada daya yang diterima di sisi penerima, dengan tujuan m</w:t>
      </w:r>
      <w:r w:rsidR="00696252">
        <w:rPr>
          <w:lang w:val="sv-SE"/>
        </w:rPr>
        <w:t>engetahui performa sistem WPT</w:t>
      </w:r>
      <w:r w:rsidRPr="00686914">
        <w:rPr>
          <w:lang w:val="sv-SE"/>
        </w:rPr>
        <w:t>.</w:t>
      </w:r>
    </w:p>
    <w:p w14:paraId="2B5673DD" w14:textId="13B9FC02" w:rsidR="004533BF" w:rsidRPr="004533BF" w:rsidRDefault="004533BF" w:rsidP="004533BF">
      <w:pPr>
        <w:ind w:firstLine="360"/>
        <w:rPr>
          <w:lang w:val="sv-SE"/>
        </w:rPr>
      </w:pPr>
      <w:r w:rsidRPr="004533BF">
        <w:rPr>
          <w:lang w:val="sv-SE"/>
        </w:rPr>
        <w:t xml:space="preserve">Pengembangan </w:t>
      </w:r>
      <w:r w:rsidRPr="004533BF">
        <w:rPr>
          <w:i/>
          <w:iCs/>
          <w:lang w:val="sv-SE"/>
        </w:rPr>
        <w:t xml:space="preserve">frequency Generator </w:t>
      </w:r>
      <w:r w:rsidRPr="004533BF">
        <w:rPr>
          <w:lang w:val="sv-SE"/>
        </w:rPr>
        <w:t xml:space="preserve">WPT didasarkan pada penelitian terdahulu. </w:t>
      </w:r>
      <w:r>
        <w:rPr>
          <w:lang w:val="sv-SE"/>
        </w:rPr>
        <w:t xml:space="preserve">Percobaan yang dilakukan </w:t>
      </w:r>
      <w:sdt>
        <w:sdtPr>
          <w:rPr>
            <w:color w:val="000000"/>
            <w:lang w:val="sv-SE"/>
          </w:rPr>
          <w:tag w:val="MENDELEY_CITATION_v3_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"/>
          <w:id w:val="-311409677"/>
          <w:placeholder>
            <w:docPart w:val="DefaultPlaceholder_-1854013440"/>
          </w:placeholder>
        </w:sdtPr>
        <w:sdtContent>
          <w:r w:rsidR="00853703" w:rsidRPr="00853703">
            <w:rPr>
              <w:color w:val="000000"/>
              <w:lang w:val="sv-SE"/>
            </w:rPr>
            <w:t>(Suroso et al., 2023)</w:t>
          </w:r>
        </w:sdtContent>
      </w:sdt>
      <w:r>
        <w:rPr>
          <w:color w:val="000000"/>
          <w:lang w:val="sv-SE"/>
        </w:rPr>
        <w:t xml:space="preserve"> </w:t>
      </w:r>
      <w:r w:rsidRPr="004533BF">
        <w:rPr>
          <w:lang w:val="sv-SE"/>
        </w:rPr>
        <w:t xml:space="preserve">merancang sistem WPT dengan spesifikasi koil tertentu, seperti tebal tembaga 1 mm, 5 putaran, diameter dalam 19 cm, dan induktansi masing-masing 16,5 µH (transmitter) dan 15,8 µH (receiver), yang mampu meningkatkan tegangan output hingga 11-15 volt namun mengalami penundaan sinyal hingga 294 nanodetik pada frekuensi tertentu. </w:t>
      </w:r>
      <w:sdt>
        <w:sdtPr>
          <w:rPr>
            <w:color w:val="000000"/>
            <w:lang w:val="sv-SE"/>
          </w:rPr>
          <w:tag w:val="MENDELEY_CITATION_v3_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"/>
          <w:id w:val="-133409718"/>
          <w:placeholder>
            <w:docPart w:val="DefaultPlaceholder_-1854013440"/>
          </w:placeholder>
        </w:sdtPr>
        <w:sdtContent>
          <w:r w:rsidR="00853703" w:rsidRPr="00853703">
            <w:rPr>
              <w:color w:val="000000"/>
            </w:rPr>
            <w:t>(Akbar &amp; Hodaka, 2020)</w:t>
          </w:r>
        </w:sdtContent>
      </w:sdt>
      <w:r>
        <w:rPr>
          <w:color w:val="000000"/>
          <w:lang w:val="sv-SE"/>
        </w:rPr>
        <w:t xml:space="preserve"> </w:t>
      </w:r>
      <w:r w:rsidRPr="004533BF">
        <w:rPr>
          <w:lang w:val="sv-SE"/>
        </w:rPr>
        <w:t xml:space="preserve">dalam jurnal lainnya mengembangkan metode Automatic Multiscale-based Peak Detection (AMPD) untuk menemukan frekuensi optimal WPT secara cepat dengan akurasi kesalahan kurang dari 1%. Penelitian selanjutnya oleh </w:t>
      </w:r>
      <w:sdt>
        <w:sdtPr>
          <w:rPr>
            <w:color w:val="000000"/>
            <w:lang w:val="sv-SE"/>
          </w:rPr>
          <w:tag w:val="MENDELEY_CITATION_v3_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"/>
          <w:id w:val="-1429883089"/>
          <w:placeholder>
            <w:docPart w:val="DefaultPlaceholder_-1854013440"/>
          </w:placeholder>
        </w:sdtPr>
        <w:sdtContent>
          <w:r w:rsidR="00853703" w:rsidRPr="00853703">
            <w:rPr>
              <w:color w:val="000000"/>
              <w:lang w:val="sv-SE"/>
            </w:rPr>
            <w:t>(Akbar et al., 2023)</w:t>
          </w:r>
        </w:sdtContent>
      </w:sdt>
      <w:r w:rsidRPr="004533BF">
        <w:rPr>
          <w:lang w:val="sv-SE"/>
        </w:rPr>
        <w:t xml:space="preserve"> menganalisis rangkaian WPT tanpa kapasitor di sisi sekunder, menghasilkan rumus daya maksimum berdasarkan fungsi transfer, analisis kondisi tunak, dan optimalisasi daya beban, kapasitor, serta frekuensi, yang divalidasi melalui simulasi SPICE.</w:t>
      </w:r>
    </w:p>
    <w:p w14:paraId="13727416" w14:textId="2669A8EE" w:rsidR="00366FBC" w:rsidRDefault="00366FBC" w:rsidP="00366FBC">
      <w:pPr>
        <w:ind w:firstLine="360"/>
        <w:rPr>
          <w:lang w:val="sv-SE"/>
        </w:rPr>
      </w:pPr>
      <w:r>
        <w:rPr>
          <w:lang w:val="sv-SE"/>
        </w:rPr>
        <w:t xml:space="preserve">Berlandaskan penelitian sebelumnya, </w:t>
      </w:r>
      <w:r w:rsidRPr="00366FBC">
        <w:rPr>
          <w:lang w:val="sv-SE"/>
        </w:rPr>
        <w:t xml:space="preserve">Penelitian ini merupakan tipe implementatif pengembangan yang mengadopsi pendekatan sistematis melalui tahapan analisis, perancangan, implementasi, dan pengujian sistem. Proses analisis menjadi kunci untuk memahami kebutuhan aktual berdasarkan teori yang relevan. Penelitian bertujuan memberikan solusi komprehensif terhadap permasalahan transfer daya nirkabel (WPT) melalui </w:t>
      </w:r>
      <w:r w:rsidRPr="00366FBC">
        <w:rPr>
          <w:lang w:val="sv-SE"/>
        </w:rPr>
        <w:t>perancangan perangkat keras, perangkat lunak, dan algoritma sistem yang sesuai dengan kebutuhan sistem. Strategi penelitian dirancang untuk menjawab rumusan masalah dengan pendekatan iteratif, termasuk evaluasi dan penyesuaian bila hasil pengujian awal tidak memuaskan.</w:t>
      </w:r>
    </w:p>
    <w:p w14:paraId="601BC999" w14:textId="079B3F49" w:rsidR="001E14B3" w:rsidRDefault="00E403E9" w:rsidP="00E403E9">
      <w:pPr>
        <w:keepNext/>
        <w:ind w:hanging="270"/>
        <w:jc w:val="center"/>
      </w:pPr>
      <w:r>
        <w:rPr>
          <w:noProof/>
        </w:rPr>
        <w:drawing>
          <wp:inline distT="0" distB="0" distL="0" distR="0" wp14:anchorId="69D78652" wp14:editId="3ED1643A">
            <wp:extent cx="1089636" cy="3797300"/>
            <wp:effectExtent l="0" t="0" r="0" b="0"/>
            <wp:docPr id="181226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04551" cy="3849279"/>
                    </a:xfrm>
                    <a:prstGeom prst="rect">
                      <a:avLst/>
                    </a:prstGeom>
                    <a:noFill/>
                    <a:ln>
                      <a:noFill/>
                    </a:ln>
                  </pic:spPr>
                </pic:pic>
              </a:graphicData>
            </a:graphic>
          </wp:inline>
        </w:drawing>
      </w:r>
    </w:p>
    <w:p w14:paraId="07699974" w14:textId="1B76988C" w:rsidR="005A6E27" w:rsidRDefault="001E14B3" w:rsidP="00E403E9">
      <w:pPr>
        <w:pStyle w:val="Caption"/>
        <w:jc w:val="center"/>
      </w:pPr>
      <w:r>
        <w:t xml:space="preserve">Gambar </w:t>
      </w:r>
      <w:r w:rsidR="00870986">
        <w:fldChar w:fldCharType="begin"/>
      </w:r>
      <w:r w:rsidR="00870986">
        <w:instrText xml:space="preserve"> SEQ Gambar \* ARABIC </w:instrText>
      </w:r>
      <w:r w:rsidR="00870986">
        <w:fldChar w:fldCharType="separate"/>
      </w:r>
      <w:r w:rsidR="00264C36">
        <w:rPr>
          <w:noProof/>
        </w:rPr>
        <w:t>1</w:t>
      </w:r>
      <w:r w:rsidR="00870986">
        <w:fldChar w:fldCharType="end"/>
      </w:r>
      <w:r>
        <w:t xml:space="preserve">. Flowchart </w:t>
      </w:r>
      <w:proofErr w:type="spellStart"/>
      <w:r>
        <w:t>Penelitian</w:t>
      </w:r>
      <w:proofErr w:type="spellEnd"/>
    </w:p>
    <w:p w14:paraId="28DC28F0" w14:textId="5C98F7D8" w:rsidR="00366FBC" w:rsidRPr="00366FBC" w:rsidRDefault="00366FBC" w:rsidP="00366FBC">
      <w:pPr>
        <w:ind w:firstLine="360"/>
        <w:rPr>
          <w:lang w:val="sv-SE"/>
        </w:rPr>
      </w:pPr>
      <w:proofErr w:type="spellStart"/>
      <w:r w:rsidRPr="00366FBC">
        <w:t>Penelitian</w:t>
      </w:r>
      <w:proofErr w:type="spellEnd"/>
      <w:r w:rsidRPr="00366FBC">
        <w:t xml:space="preserve"> </w:t>
      </w:r>
      <w:proofErr w:type="spellStart"/>
      <w:r w:rsidRPr="00366FBC">
        <w:t>berfokus</w:t>
      </w:r>
      <w:proofErr w:type="spellEnd"/>
      <w:r w:rsidRPr="00366FBC">
        <w:t xml:space="preserve"> pada </w:t>
      </w:r>
      <w:proofErr w:type="spellStart"/>
      <w:r w:rsidRPr="00366FBC">
        <w:t>analisis</w:t>
      </w:r>
      <w:proofErr w:type="spellEnd"/>
      <w:r w:rsidRPr="00366FBC">
        <w:t xml:space="preserve"> </w:t>
      </w:r>
      <w:proofErr w:type="spellStart"/>
      <w:r w:rsidRPr="00366FBC">
        <w:t>hasil</w:t>
      </w:r>
      <w:proofErr w:type="spellEnd"/>
      <w:r w:rsidRPr="00366FBC">
        <w:t xml:space="preserve"> transfer </w:t>
      </w:r>
      <w:proofErr w:type="spellStart"/>
      <w:r w:rsidRPr="00366FBC">
        <w:t>daya</w:t>
      </w:r>
      <w:proofErr w:type="spellEnd"/>
      <w:r w:rsidRPr="00366FBC">
        <w:t xml:space="preserve"> yang </w:t>
      </w:r>
      <w:proofErr w:type="spellStart"/>
      <w:r w:rsidRPr="00366FBC">
        <w:t>dihasilkan</w:t>
      </w:r>
      <w:proofErr w:type="spellEnd"/>
      <w:r w:rsidRPr="00366FBC">
        <w:t xml:space="preserve"> oleh rangkaian </w:t>
      </w:r>
      <w:proofErr w:type="spellStart"/>
      <w:r w:rsidRPr="00366FBC">
        <w:t>pengirim</w:t>
      </w:r>
      <w:proofErr w:type="spellEnd"/>
      <w:r w:rsidRPr="00366FBC">
        <w:t xml:space="preserve"> dan </w:t>
      </w:r>
      <w:proofErr w:type="spellStart"/>
      <w:r w:rsidRPr="00366FBC">
        <w:t>penerima</w:t>
      </w:r>
      <w:proofErr w:type="spellEnd"/>
      <w:r w:rsidRPr="00366FBC">
        <w:t xml:space="preserve">, </w:t>
      </w:r>
      <w:proofErr w:type="spellStart"/>
      <w:r w:rsidRPr="00366FBC">
        <w:t>serta</w:t>
      </w:r>
      <w:proofErr w:type="spellEnd"/>
      <w:r w:rsidRPr="00366FBC">
        <w:t xml:space="preserve"> presentasi error </w:t>
      </w:r>
      <w:proofErr w:type="spellStart"/>
      <w:r w:rsidRPr="00366FBC">
        <w:t>frekuensi</w:t>
      </w:r>
      <w:proofErr w:type="spellEnd"/>
      <w:r w:rsidRPr="00366FBC">
        <w:t xml:space="preserve"> </w:t>
      </w:r>
      <w:proofErr w:type="spellStart"/>
      <w:r w:rsidRPr="00366FBC">
        <w:t>untuk</w:t>
      </w:r>
      <w:proofErr w:type="spellEnd"/>
      <w:r w:rsidRPr="00366FBC">
        <w:t xml:space="preserve"> </w:t>
      </w:r>
      <w:proofErr w:type="spellStart"/>
      <w:r w:rsidRPr="00366FBC">
        <w:t>memastikan</w:t>
      </w:r>
      <w:proofErr w:type="spellEnd"/>
      <w:r w:rsidRPr="00366FBC">
        <w:t xml:space="preserve"> </w:t>
      </w:r>
      <w:proofErr w:type="spellStart"/>
      <w:r w:rsidRPr="00366FBC">
        <w:t>presisi</w:t>
      </w:r>
      <w:proofErr w:type="spellEnd"/>
      <w:r w:rsidRPr="00366FBC">
        <w:t xml:space="preserve"> </w:t>
      </w:r>
      <w:proofErr w:type="spellStart"/>
      <w:r w:rsidRPr="00366FBC">
        <w:t>dalam</w:t>
      </w:r>
      <w:proofErr w:type="spellEnd"/>
      <w:r w:rsidRPr="00366FBC">
        <w:t xml:space="preserve"> proses transfer </w:t>
      </w:r>
      <w:proofErr w:type="spellStart"/>
      <w:r w:rsidRPr="00366FBC">
        <w:t>daya</w:t>
      </w:r>
      <w:proofErr w:type="spellEnd"/>
      <w:r w:rsidRPr="00366FBC">
        <w:t xml:space="preserve">. </w:t>
      </w:r>
      <w:r w:rsidRPr="00366FBC">
        <w:rPr>
          <w:lang w:val="sv-SE"/>
        </w:rPr>
        <w:t xml:space="preserve">Data dikumpulkan menggunakan osiloskop untuk analisis frekuensi PWM pada mikrokontroler dan H-Bridge, serta multimeter untuk pengukuran daya pada penerima. Validasi data dilakukan dengan fitur self-calibration pada osiloskop dan sertifikasi kalibrasi multimeter untuk memastikan akurasi pengukuran. </w:t>
      </w:r>
    </w:p>
    <w:p w14:paraId="211B5AD4" w14:textId="77777777" w:rsidR="00366FBC" w:rsidRDefault="00366FBC" w:rsidP="00366FBC">
      <w:pPr>
        <w:ind w:firstLine="360"/>
        <w:rPr>
          <w:lang w:val="sv-SE"/>
        </w:rPr>
      </w:pPr>
      <w:r w:rsidRPr="00366FBC">
        <w:rPr>
          <w:lang w:val="sv-SE"/>
        </w:rPr>
        <w:t>Analisis data mencakup pengukuran presentase error frekuensi pada PWM dan H-Bridge dalam rentang tertentu, serta pengamatan grafik hubungan antara frekuensi dan daya pada rangkaian penerima. Penelitian menghasilkan evaluasi daya maksimum pada frekuensi tinggi dan masukan sistem tertentu, memberikan wawasan penting tentang optimalisasi sistem WPT untuk mendukung pengembangan teknologi transfer daya nirkabel di masa depan.</w:t>
      </w:r>
    </w:p>
    <w:p w14:paraId="45DDD3DA" w14:textId="3B9F1A90" w:rsidR="00A25A72" w:rsidRPr="00A25A72" w:rsidRDefault="00A25A72" w:rsidP="00A25A72">
      <w:pPr>
        <w:pStyle w:val="Heading1"/>
        <w:numPr>
          <w:ilvl w:val="0"/>
          <w:numId w:val="2"/>
        </w:numPr>
        <w:ind w:hanging="360"/>
        <w:rPr>
          <w:lang w:val="sv-SE"/>
        </w:rPr>
      </w:pPr>
      <w:r>
        <w:rPr>
          <w:lang w:val="sv-SE"/>
        </w:rPr>
        <w:lastRenderedPageBreak/>
        <w:t xml:space="preserve">PERANCANGAN DAN IMPLEMENTASI </w:t>
      </w:r>
    </w:p>
    <w:p w14:paraId="57922E2A" w14:textId="5A61AF11" w:rsidR="00A25A72" w:rsidRDefault="00A25A72" w:rsidP="00A25A72">
      <w:pPr>
        <w:ind w:firstLine="360"/>
        <w:rPr>
          <w:lang w:val="sv-SE"/>
        </w:rPr>
      </w:pPr>
      <w:r w:rsidRPr="00A25A72">
        <w:rPr>
          <w:lang w:val="sv-SE"/>
        </w:rPr>
        <w:t>Sistem Wireless Power Transfer (WPT) memerlukan frequency generator yang mampu menghasilkan sinyal AC secara presisi dan akurat, mengingat ketelitian frekuensi sangat memengaruhi tegangan dan arus pada sisi penerima</w:t>
      </w:r>
      <w:r>
        <w:rPr>
          <w:lang w:val="sv-SE"/>
        </w:rPr>
        <w:t xml:space="preserve"> </w:t>
      </w:r>
      <w:r w:rsidRPr="00A25A72">
        <w:rPr>
          <w:lang w:val="sv-SE"/>
        </w:rPr>
        <w:t>. Untuk mengatasi keterbatasan penelitian sebelumnya, dilakukan pengujian sweeping frekuensi dari 0 hingga 700 kHz untuk menentukan daya tertinggi sesuai standar Qi. Raspberry Pi 5 dan Dual Motor H-Bridge 450W PWM dipilih karena kemampuan Raspberry Pi 5 untuk menginstal library yang mendukung pengaturan frekuensi dengan presisi, sementara H-Bridge digunakan untuk menghasilkan frekuensi akurat. Sistem ini memungkinkan peneliti menganalisis pengaruh ketelitian frekuensi terhadap daya yang diukur pada sisi penerima.</w:t>
      </w:r>
    </w:p>
    <w:p w14:paraId="4F8A929E" w14:textId="4093B7D5" w:rsidR="00020291" w:rsidRDefault="00020291" w:rsidP="00A25A72">
      <w:pPr>
        <w:ind w:firstLine="360"/>
        <w:rPr>
          <w:lang w:val="sv-SE"/>
        </w:rPr>
      </w:pPr>
      <w:r>
        <w:rPr>
          <w:lang w:val="sv-SE"/>
        </w:rPr>
        <w:t xml:space="preserve">Perancangan implementasi sistem secara umum digambarkan pada gambar 2 yang menjelaskan mengenai konteks diagram. Konteks diagram ini bertujuan untuk memberikan batasan atau fokus penelitian yang penulis diteliti. Lebih lanjut peneliti ini berfokus untuk merangkai  </w:t>
      </w:r>
      <w:r>
        <w:rPr>
          <w:i/>
          <w:iCs/>
          <w:lang w:val="sv-SE"/>
        </w:rPr>
        <w:t xml:space="preserve">frequency generator </w:t>
      </w:r>
      <w:r w:rsidR="009D42F6">
        <w:rPr>
          <w:lang w:val="sv-SE"/>
        </w:rPr>
        <w:t>agar bisa menghasilkan frekuensi sesuai dengan perhitungan frekuensi resonan untuk bisa mengukur daya pada sisi penerima WPT.</w:t>
      </w:r>
    </w:p>
    <w:p w14:paraId="276F4ED9" w14:textId="77777777" w:rsidR="009D42F6" w:rsidRDefault="009D42F6" w:rsidP="009D42F6">
      <w:pPr>
        <w:keepNext/>
        <w:ind w:firstLine="360"/>
        <w:jc w:val="center"/>
      </w:pPr>
      <w:r w:rsidRPr="003A09FB">
        <w:rPr>
          <w:noProof/>
        </w:rPr>
        <w:drawing>
          <wp:inline distT="0" distB="0" distL="0" distR="0" wp14:anchorId="01BEEE1F" wp14:editId="43C3D04C">
            <wp:extent cx="2205684" cy="1149112"/>
            <wp:effectExtent l="0" t="0" r="4445" b="0"/>
            <wp:docPr id="104492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25837" name=""/>
                    <pic:cNvPicPr/>
                  </pic:nvPicPr>
                  <pic:blipFill>
                    <a:blip r:embed="rId16"/>
                    <a:stretch>
                      <a:fillRect/>
                    </a:stretch>
                  </pic:blipFill>
                  <pic:spPr>
                    <a:xfrm>
                      <a:off x="0" y="0"/>
                      <a:ext cx="2221648" cy="1157429"/>
                    </a:xfrm>
                    <a:prstGeom prst="rect">
                      <a:avLst/>
                    </a:prstGeom>
                  </pic:spPr>
                </pic:pic>
              </a:graphicData>
            </a:graphic>
          </wp:inline>
        </w:drawing>
      </w:r>
    </w:p>
    <w:p w14:paraId="2D71356C" w14:textId="415606E5" w:rsidR="001E14B3" w:rsidRPr="0091648C" w:rsidRDefault="009D42F6" w:rsidP="008E03D2">
      <w:pPr>
        <w:pStyle w:val="Caption"/>
        <w:jc w:val="center"/>
        <w:rPr>
          <w:lang w:val="sv-SE"/>
        </w:rPr>
      </w:pPr>
      <w:r w:rsidRPr="0091648C">
        <w:rPr>
          <w:lang w:val="sv-SE"/>
        </w:rPr>
        <w:t xml:space="preserve">Gambar </w:t>
      </w:r>
      <w:r w:rsidR="00870986">
        <w:rPr>
          <w:lang w:val="sv-SE"/>
        </w:rPr>
        <w:fldChar w:fldCharType="begin"/>
      </w:r>
      <w:r w:rsidR="00870986">
        <w:rPr>
          <w:lang w:val="sv-SE"/>
        </w:rPr>
        <w:instrText xml:space="preserve"> SEQ Gambar \* ARABIC </w:instrText>
      </w:r>
      <w:r w:rsidR="00870986">
        <w:rPr>
          <w:lang w:val="sv-SE"/>
        </w:rPr>
        <w:fldChar w:fldCharType="separate"/>
      </w:r>
      <w:r w:rsidR="00264C36">
        <w:rPr>
          <w:noProof/>
          <w:lang w:val="sv-SE"/>
        </w:rPr>
        <w:t>2</w:t>
      </w:r>
      <w:r w:rsidR="00870986">
        <w:rPr>
          <w:lang w:val="sv-SE"/>
        </w:rPr>
        <w:fldChar w:fldCharType="end"/>
      </w:r>
      <w:r w:rsidR="009F7EE6" w:rsidRPr="0091648C">
        <w:rPr>
          <w:lang w:val="sv-SE"/>
        </w:rPr>
        <w:t>.</w:t>
      </w:r>
      <w:r w:rsidRPr="0091648C">
        <w:rPr>
          <w:lang w:val="sv-SE"/>
        </w:rPr>
        <w:t xml:space="preserve"> Konteks Diagram</w:t>
      </w:r>
    </w:p>
    <w:p w14:paraId="53AED4D2" w14:textId="5A3C9BF5" w:rsidR="008E03D2" w:rsidRPr="005C2F9E" w:rsidRDefault="008E03D2" w:rsidP="008E03D2">
      <w:pPr>
        <w:pStyle w:val="Heading2"/>
        <w:rPr>
          <w:lang w:val="sv-SE"/>
        </w:rPr>
      </w:pPr>
      <w:r>
        <w:rPr>
          <w:lang w:val="sv-SE"/>
        </w:rPr>
        <w:t xml:space="preserve">2.1. </w:t>
      </w:r>
      <w:r w:rsidRPr="005C2F9E">
        <w:rPr>
          <w:lang w:val="sv-SE"/>
        </w:rPr>
        <w:t>Pe</w:t>
      </w:r>
      <w:r>
        <w:rPr>
          <w:lang w:val="sv-SE"/>
        </w:rPr>
        <w:t>rancang</w:t>
      </w:r>
      <w:r w:rsidRPr="005C2F9E">
        <w:rPr>
          <w:lang w:val="sv-SE"/>
        </w:rPr>
        <w:t xml:space="preserve">an </w:t>
      </w:r>
      <w:r>
        <w:rPr>
          <w:lang w:val="sv-SE"/>
        </w:rPr>
        <w:t>Perangkat Keras</w:t>
      </w:r>
    </w:p>
    <w:p w14:paraId="371AAD94" w14:textId="10415147" w:rsidR="009F7EE6" w:rsidRDefault="009F7EE6" w:rsidP="009F7EE6">
      <w:pPr>
        <w:ind w:firstLine="360"/>
        <w:rPr>
          <w:lang w:val="sv-SE"/>
        </w:rPr>
      </w:pPr>
      <w:r w:rsidRPr="009F7EE6">
        <w:rPr>
          <w:lang w:val="sv-SE"/>
        </w:rPr>
        <w:t>Skematik sistem perangkat keras penelitian menunjukkan interkoneksi antara Raspberry Pi 5, Modul H-Bridge, IC NOT GATE, lilitan, full wave rectifier, dan UI LCD 3.5 inci. Raspberry Pi 5 digunakan untuk menghasilkan sinyal PWM yang dikirim ke H-Bridge</w:t>
      </w:r>
      <w:r w:rsidR="002B1CB9">
        <w:rPr>
          <w:lang w:val="sv-SE"/>
        </w:rPr>
        <w:t xml:space="preserve"> untuk ditingkatkan output Vpp </w:t>
      </w:r>
      <w:r w:rsidRPr="009F7EE6">
        <w:rPr>
          <w:lang w:val="sv-SE"/>
        </w:rPr>
        <w:t>, sementara IC NOT GATE meningkatkan untuk menghasilkan sinyal square wave terbalik. LCD 3.5 inci berfungsi sebagai antarmuka pengguna untuk menampilkan dan memasukkan frekuensi. Data daya dan frekuensi diukur menggunakan multimeter dan osiloskop pada rangkaian penerima setelah penyearah.</w:t>
      </w:r>
    </w:p>
    <w:p w14:paraId="2A56F8AE" w14:textId="77777777" w:rsidR="009F7EE6" w:rsidRDefault="009F7EE6" w:rsidP="009F7EE6">
      <w:pPr>
        <w:keepNext/>
      </w:pPr>
      <w:r w:rsidRPr="002B665F">
        <w:rPr>
          <w:noProof/>
        </w:rPr>
        <w:drawing>
          <wp:inline distT="0" distB="0" distL="0" distR="0" wp14:anchorId="155138E5" wp14:editId="58293856">
            <wp:extent cx="2651760" cy="981589"/>
            <wp:effectExtent l="0" t="0" r="0" b="9525"/>
            <wp:docPr id="33094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4234" name=""/>
                    <pic:cNvPicPr/>
                  </pic:nvPicPr>
                  <pic:blipFill>
                    <a:blip r:embed="rId17"/>
                    <a:stretch>
                      <a:fillRect/>
                    </a:stretch>
                  </pic:blipFill>
                  <pic:spPr>
                    <a:xfrm>
                      <a:off x="0" y="0"/>
                      <a:ext cx="2651760" cy="981589"/>
                    </a:xfrm>
                    <a:prstGeom prst="rect">
                      <a:avLst/>
                    </a:prstGeom>
                  </pic:spPr>
                </pic:pic>
              </a:graphicData>
            </a:graphic>
          </wp:inline>
        </w:drawing>
      </w:r>
    </w:p>
    <w:p w14:paraId="7527D2E5" w14:textId="2A9D9786" w:rsidR="009F7EE6" w:rsidRPr="0091648C" w:rsidRDefault="009F7EE6" w:rsidP="009F7EE6">
      <w:pPr>
        <w:pStyle w:val="Caption"/>
        <w:jc w:val="center"/>
        <w:rPr>
          <w:lang w:val="sv-SE"/>
        </w:rPr>
      </w:pPr>
      <w:r w:rsidRPr="0091648C">
        <w:rPr>
          <w:lang w:val="sv-SE"/>
        </w:rPr>
        <w:t xml:space="preserve">Gambar </w:t>
      </w:r>
      <w:r w:rsidR="00870986">
        <w:rPr>
          <w:lang w:val="sv-SE"/>
        </w:rPr>
        <w:fldChar w:fldCharType="begin"/>
      </w:r>
      <w:r w:rsidR="00870986">
        <w:rPr>
          <w:lang w:val="sv-SE"/>
        </w:rPr>
        <w:instrText xml:space="preserve"> SEQ Gambar \* ARABIC </w:instrText>
      </w:r>
      <w:r w:rsidR="00870986">
        <w:rPr>
          <w:lang w:val="sv-SE"/>
        </w:rPr>
        <w:fldChar w:fldCharType="separate"/>
      </w:r>
      <w:r w:rsidR="00264C36">
        <w:rPr>
          <w:noProof/>
          <w:lang w:val="sv-SE"/>
        </w:rPr>
        <w:t>3</w:t>
      </w:r>
      <w:r w:rsidR="00870986">
        <w:rPr>
          <w:lang w:val="sv-SE"/>
        </w:rPr>
        <w:fldChar w:fldCharType="end"/>
      </w:r>
      <w:r w:rsidRPr="0091648C">
        <w:rPr>
          <w:lang w:val="sv-SE"/>
        </w:rPr>
        <w:t>. Skematik Diagram</w:t>
      </w:r>
    </w:p>
    <w:p w14:paraId="6A28BB25" w14:textId="4B0B7FE7" w:rsidR="00635F2A" w:rsidRDefault="00BC3F3D" w:rsidP="00BC3F3D">
      <w:pPr>
        <w:ind w:firstLine="720"/>
        <w:rPr>
          <w:lang w:val="sv-SE"/>
        </w:rPr>
      </w:pPr>
      <w:r w:rsidRPr="00BC3F3D">
        <w:rPr>
          <w:lang w:val="sv-SE"/>
        </w:rPr>
        <w:t xml:space="preserve">Sistem pada WPT dirancang pada RLC </w:t>
      </w:r>
      <w:r w:rsidRPr="00BC3F3D">
        <w:rPr>
          <w:i/>
          <w:iCs/>
          <w:lang w:val="sv-SE"/>
        </w:rPr>
        <w:t xml:space="preserve">circuit </w:t>
      </w:r>
      <w:r w:rsidRPr="00BC3F3D">
        <w:rPr>
          <w:lang w:val="sv-SE"/>
        </w:rPr>
        <w:t xml:space="preserve"> dengan spesifikasi mengikuti perhitungan </w:t>
      </w:r>
      <w:r w:rsidRPr="00BC3F3D">
        <w:rPr>
          <w:i/>
          <w:iCs/>
          <w:lang w:val="sv-SE"/>
        </w:rPr>
        <w:t xml:space="preserve">quality factor </w:t>
      </w:r>
      <w:r w:rsidRPr="00BC3F3D">
        <w:rPr>
          <w:lang w:val="sv-SE"/>
        </w:rPr>
        <w:t>101 tertera pada tabel 1.</w:t>
      </w:r>
      <w:r>
        <w:rPr>
          <w:lang w:val="sv-SE"/>
        </w:rPr>
        <w:t xml:space="preserve"> </w:t>
      </w:r>
      <w:r w:rsidRPr="00BC3F3D">
        <w:rPr>
          <w:lang w:val="sv-SE"/>
        </w:rPr>
        <w:t>sebagai berikut</w:t>
      </w:r>
      <w:r>
        <w:rPr>
          <w:lang w:val="sv-SE"/>
        </w:rPr>
        <w:t>.</w:t>
      </w:r>
    </w:p>
    <w:p w14:paraId="4AD92041" w14:textId="77777777" w:rsidR="00BC3F3D" w:rsidRDefault="00BC3F3D" w:rsidP="00635F2A">
      <w:pPr>
        <w:rPr>
          <w:lang w:val="sv-SE"/>
        </w:rPr>
      </w:pPr>
    </w:p>
    <w:p w14:paraId="3DE599A1" w14:textId="77777777" w:rsidR="00BC3F3D" w:rsidRPr="00BC3F3D" w:rsidRDefault="00BC3F3D" w:rsidP="00635F2A">
      <w:pPr>
        <w:rPr>
          <w:lang w:val="sv-SE"/>
        </w:rPr>
      </w:pPr>
    </w:p>
    <w:p w14:paraId="20DA6213" w14:textId="70344838" w:rsidR="00BC3F3D" w:rsidRDefault="00BC3F3D" w:rsidP="00BC3F3D">
      <w:pPr>
        <w:pStyle w:val="Caption"/>
        <w:keepNext/>
        <w:jc w:val="center"/>
      </w:pPr>
      <w:r>
        <w:t xml:space="preserve">Tabel </w:t>
      </w:r>
      <w:r>
        <w:fldChar w:fldCharType="begin"/>
      </w:r>
      <w:r>
        <w:instrText xml:space="preserve"> SEQ Tabel \* ARABIC </w:instrText>
      </w:r>
      <w:r>
        <w:fldChar w:fldCharType="separate"/>
      </w:r>
      <w:r>
        <w:rPr>
          <w:noProof/>
        </w:rPr>
        <w:t>1</w:t>
      </w:r>
      <w:r>
        <w:rPr>
          <w:noProof/>
        </w:rPr>
        <w:fldChar w:fldCharType="end"/>
      </w:r>
      <w:r>
        <w:t xml:space="preserve">. </w:t>
      </w:r>
      <w:proofErr w:type="spellStart"/>
      <w:r>
        <w:t>Spesifikasi</w:t>
      </w:r>
      <w:proofErr w:type="spellEnd"/>
      <w:r>
        <w:t xml:space="preserve"> RLC Circuit</w:t>
      </w:r>
    </w:p>
    <w:tbl>
      <w:tblPr>
        <w:tblStyle w:val="TableGrid"/>
        <w:tblW w:w="0" w:type="auto"/>
        <w:tblLook w:val="04A0" w:firstRow="1" w:lastRow="0" w:firstColumn="1" w:lastColumn="0" w:noHBand="0" w:noVBand="1"/>
      </w:tblPr>
      <w:tblGrid>
        <w:gridCol w:w="2083"/>
        <w:gridCol w:w="2083"/>
      </w:tblGrid>
      <w:tr w:rsidR="00BC3F3D" w14:paraId="24A634E4" w14:textId="77777777" w:rsidTr="00BC3F3D">
        <w:tc>
          <w:tcPr>
            <w:tcW w:w="2083" w:type="dxa"/>
            <w:tcBorders>
              <w:right w:val="nil"/>
            </w:tcBorders>
          </w:tcPr>
          <w:p w14:paraId="151D4A3F" w14:textId="3DC32171" w:rsidR="00BC3F3D" w:rsidRDefault="00BC3F3D" w:rsidP="00635F2A">
            <w:pPr>
              <w:rPr>
                <w:lang w:val="sv-SE"/>
              </w:rPr>
            </w:pPr>
            <w:r>
              <w:rPr>
                <w:lang w:val="sv-SE"/>
              </w:rPr>
              <w:t>Rangkaian Pengirim</w:t>
            </w:r>
          </w:p>
        </w:tc>
        <w:tc>
          <w:tcPr>
            <w:tcW w:w="2083" w:type="dxa"/>
            <w:tcBorders>
              <w:left w:val="nil"/>
            </w:tcBorders>
          </w:tcPr>
          <w:p w14:paraId="1FB60338" w14:textId="536038FC" w:rsidR="00BC3F3D" w:rsidRDefault="00BC3F3D" w:rsidP="00635F2A">
            <w:pPr>
              <w:rPr>
                <w:lang w:val="sv-SE"/>
              </w:rPr>
            </w:pPr>
            <w:r>
              <w:rPr>
                <w:lang w:val="sv-SE"/>
              </w:rPr>
              <w:t>Rangkaian Penerima</w:t>
            </w:r>
          </w:p>
        </w:tc>
      </w:tr>
      <w:tr w:rsidR="00BC3F3D" w:rsidRPr="00503E32" w14:paraId="5C3B9620" w14:textId="77777777" w:rsidTr="00BC3F3D">
        <w:tc>
          <w:tcPr>
            <w:tcW w:w="2083" w:type="dxa"/>
            <w:tcBorders>
              <w:right w:val="nil"/>
            </w:tcBorders>
          </w:tcPr>
          <w:p w14:paraId="61BFAC9E" w14:textId="77777777" w:rsidR="00BC3F3D" w:rsidRDefault="00BC3F3D" w:rsidP="00635F2A">
            <w:pPr>
              <w:rPr>
                <w:sz w:val="18"/>
                <w:szCs w:val="18"/>
                <w:lang w:val="sv-SE"/>
              </w:rPr>
            </w:pPr>
            <w:r w:rsidRPr="00BC3F3D">
              <w:rPr>
                <w:sz w:val="18"/>
                <w:szCs w:val="18"/>
                <w:lang w:val="sv-SE"/>
              </w:rPr>
              <w:t>Induktansi Koil  = 63 uH</w:t>
            </w:r>
          </w:p>
          <w:p w14:paraId="31C1CBCE" w14:textId="77777777" w:rsidR="00BC3F3D" w:rsidRDefault="00BC3F3D" w:rsidP="00635F2A">
            <w:pPr>
              <w:rPr>
                <w:sz w:val="18"/>
                <w:szCs w:val="18"/>
                <w:lang w:val="sv-SE"/>
              </w:rPr>
            </w:pPr>
            <w:r>
              <w:rPr>
                <w:sz w:val="18"/>
                <w:szCs w:val="18"/>
                <w:lang w:val="sv-SE"/>
              </w:rPr>
              <w:t>Kapasitansi = 2 nF</w:t>
            </w:r>
          </w:p>
          <w:p w14:paraId="1747D57D" w14:textId="1E68F1FF" w:rsidR="00BC3F3D" w:rsidRPr="00BC3F3D" w:rsidRDefault="00BC3F3D" w:rsidP="00635F2A">
            <w:pPr>
              <w:rPr>
                <w:sz w:val="18"/>
                <w:szCs w:val="18"/>
                <w:lang w:val="sv-SE"/>
              </w:rPr>
            </w:pPr>
            <w:r>
              <w:rPr>
                <w:sz w:val="18"/>
                <w:szCs w:val="18"/>
                <w:lang w:val="sv-SE"/>
              </w:rPr>
              <w:t>Resistansi = 1.2 Ohm</w:t>
            </w:r>
          </w:p>
        </w:tc>
        <w:tc>
          <w:tcPr>
            <w:tcW w:w="2083" w:type="dxa"/>
            <w:tcBorders>
              <w:left w:val="nil"/>
            </w:tcBorders>
          </w:tcPr>
          <w:p w14:paraId="1F17ACF8" w14:textId="77777777" w:rsidR="00BC3F3D" w:rsidRDefault="00BC3F3D" w:rsidP="00635F2A">
            <w:pPr>
              <w:rPr>
                <w:sz w:val="18"/>
                <w:szCs w:val="18"/>
                <w:lang w:val="sv-SE"/>
              </w:rPr>
            </w:pPr>
            <w:r w:rsidRPr="00BC3F3D">
              <w:rPr>
                <w:sz w:val="18"/>
                <w:szCs w:val="18"/>
                <w:lang w:val="sv-SE"/>
              </w:rPr>
              <w:t>Induktansi Koil = 39 uH</w:t>
            </w:r>
          </w:p>
          <w:p w14:paraId="34DDA25D" w14:textId="77777777" w:rsidR="00BC3F3D" w:rsidRDefault="00BC3F3D" w:rsidP="00635F2A">
            <w:pPr>
              <w:rPr>
                <w:sz w:val="18"/>
                <w:szCs w:val="18"/>
                <w:lang w:val="sv-SE"/>
              </w:rPr>
            </w:pPr>
            <w:r>
              <w:rPr>
                <w:sz w:val="18"/>
                <w:szCs w:val="18"/>
                <w:lang w:val="sv-SE"/>
              </w:rPr>
              <w:t xml:space="preserve">Kapasitansi = </w:t>
            </w:r>
            <w:r w:rsidRPr="00BC3F3D">
              <w:rPr>
                <w:sz w:val="18"/>
                <w:szCs w:val="18"/>
                <w:lang w:val="sv-SE"/>
              </w:rPr>
              <w:t>3.194 nF</w:t>
            </w:r>
          </w:p>
          <w:p w14:paraId="39D5DAE7" w14:textId="24197EBF" w:rsidR="00BC3F3D" w:rsidRPr="00BC3F3D" w:rsidRDefault="00BC3F3D" w:rsidP="00635F2A">
            <w:pPr>
              <w:rPr>
                <w:sz w:val="18"/>
                <w:szCs w:val="18"/>
                <w:lang w:val="sv-SE"/>
              </w:rPr>
            </w:pPr>
            <w:r>
              <w:rPr>
                <w:sz w:val="18"/>
                <w:szCs w:val="18"/>
                <w:lang w:val="sv-SE"/>
              </w:rPr>
              <w:t>Resistansi = 1.3 Ohm</w:t>
            </w:r>
          </w:p>
        </w:tc>
      </w:tr>
    </w:tbl>
    <w:p w14:paraId="713A4F45" w14:textId="77777777" w:rsidR="00BC3F3D" w:rsidRPr="00BC3F3D" w:rsidRDefault="00BC3F3D" w:rsidP="00635F2A">
      <w:pPr>
        <w:rPr>
          <w:lang w:val="sv-SE"/>
        </w:rPr>
      </w:pPr>
    </w:p>
    <w:p w14:paraId="3C66ED6A" w14:textId="60F4E9EE" w:rsidR="008E03D2" w:rsidRPr="009F7EE6" w:rsidRDefault="004D5E2B" w:rsidP="004D5E2B">
      <w:pPr>
        <w:pStyle w:val="Heading2"/>
        <w:rPr>
          <w:lang w:val="sv-SE"/>
        </w:rPr>
      </w:pPr>
      <w:r>
        <w:rPr>
          <w:lang w:val="sv-SE"/>
        </w:rPr>
        <w:t>2.2 Perancangan Perangkat Lunak</w:t>
      </w:r>
    </w:p>
    <w:p w14:paraId="5834DFF5" w14:textId="7AA3916C" w:rsidR="004533BF" w:rsidRDefault="002B1CB9" w:rsidP="002B1CB9">
      <w:pPr>
        <w:ind w:firstLine="360"/>
        <w:rPr>
          <w:i/>
          <w:iCs/>
          <w:lang w:val="sv-SE"/>
        </w:rPr>
      </w:pPr>
      <w:r>
        <w:rPr>
          <w:lang w:val="sv-SE"/>
        </w:rPr>
        <w:t xml:space="preserve"> Perancangan lunak pada sistem dilakukan menggunakan fitur </w:t>
      </w:r>
      <w:r>
        <w:rPr>
          <w:i/>
          <w:iCs/>
          <w:lang w:val="sv-SE"/>
        </w:rPr>
        <w:t xml:space="preserve">nano </w:t>
      </w:r>
      <w:r>
        <w:rPr>
          <w:lang w:val="sv-SE"/>
        </w:rPr>
        <w:t xml:space="preserve">pada </w:t>
      </w:r>
      <w:r>
        <w:rPr>
          <w:i/>
          <w:iCs/>
          <w:lang w:val="sv-SE"/>
        </w:rPr>
        <w:t xml:space="preserve">bash </w:t>
      </w:r>
      <w:r>
        <w:rPr>
          <w:lang w:val="sv-SE"/>
        </w:rPr>
        <w:t xml:space="preserve">dengan </w:t>
      </w:r>
      <w:r>
        <w:rPr>
          <w:i/>
          <w:iCs/>
          <w:lang w:val="sv-SE"/>
        </w:rPr>
        <w:t xml:space="preserve">python </w:t>
      </w:r>
      <w:r>
        <w:rPr>
          <w:lang w:val="sv-SE"/>
        </w:rPr>
        <w:t xml:space="preserve">sebagai bahasa untuk memproses masukan dan keluaran sistem. </w:t>
      </w:r>
      <w:r>
        <w:rPr>
          <w:i/>
          <w:iCs/>
          <w:lang w:val="sv-SE"/>
        </w:rPr>
        <w:t xml:space="preserve">Input </w:t>
      </w:r>
      <w:r>
        <w:rPr>
          <w:lang w:val="sv-SE"/>
        </w:rPr>
        <w:t>pada sistem menitik beratkan kepada tombol yang nantinya digunakan sebagai</w:t>
      </w:r>
      <w:r w:rsidR="00EF71AD">
        <w:rPr>
          <w:lang w:val="sv-SE"/>
        </w:rPr>
        <w:t xml:space="preserve"> masukan frekuensi untuk di proses oleh mikrokomputer. Setiap perubahan frekuensi akan mempengaruhi frekuensi resonan pada RLC </w:t>
      </w:r>
      <w:r w:rsidR="00EF71AD">
        <w:rPr>
          <w:i/>
          <w:iCs/>
          <w:lang w:val="sv-SE"/>
        </w:rPr>
        <w:t>circuit.</w:t>
      </w:r>
    </w:p>
    <w:p w14:paraId="12A2B2CC" w14:textId="467F8ED5" w:rsidR="00EF71AD" w:rsidRDefault="00EF71AD" w:rsidP="00EF71AD">
      <w:pPr>
        <w:rPr>
          <w:lang w:val="sv-SE"/>
        </w:rPr>
      </w:pPr>
      <w:r>
        <w:rPr>
          <w:lang w:val="sv-SE"/>
        </w:rPr>
        <w:t xml:space="preserve"> </w:t>
      </w:r>
      <w:r>
        <w:rPr>
          <w:lang w:val="sv-SE"/>
        </w:rPr>
        <w:tab/>
      </w:r>
      <w:r w:rsidRPr="00EF71AD">
        <w:rPr>
          <w:lang w:val="sv-SE"/>
        </w:rPr>
        <w:t xml:space="preserve">Berdasarkan deskripsi interkoneksi komponen yang ditunjukkan pada Gambar </w:t>
      </w:r>
      <w:r>
        <w:rPr>
          <w:lang w:val="sv-SE"/>
        </w:rPr>
        <w:t>3</w:t>
      </w:r>
      <w:r w:rsidRPr="00EF71AD">
        <w:rPr>
          <w:lang w:val="sv-SE"/>
        </w:rPr>
        <w:t xml:space="preserve">, terdapat berbagai fungsi kerja yang dirancang untuk mengatasi permasalahan yang diuraikan dalam latar belakang. Fungsi kerja tersebut kemudian digambarkan dalam model perilaku yang ada pada Gambar </w:t>
      </w:r>
      <w:r>
        <w:rPr>
          <w:lang w:val="sv-SE"/>
        </w:rPr>
        <w:t>4</w:t>
      </w:r>
      <w:r w:rsidRPr="00EF71AD">
        <w:rPr>
          <w:lang w:val="sv-SE"/>
        </w:rPr>
        <w:t>.</w:t>
      </w:r>
    </w:p>
    <w:p w14:paraId="7EF24083" w14:textId="48723C8A" w:rsidR="00EF71AD" w:rsidRDefault="00E403E9" w:rsidP="00EF71AD">
      <w:pPr>
        <w:keepNext/>
        <w:jc w:val="center"/>
      </w:pPr>
      <w:r>
        <w:rPr>
          <w:noProof/>
        </w:rPr>
        <w:drawing>
          <wp:inline distT="0" distB="0" distL="0" distR="0" wp14:anchorId="6189595D" wp14:editId="61AF760C">
            <wp:extent cx="946450" cy="2518117"/>
            <wp:effectExtent l="0" t="0" r="6350" b="0"/>
            <wp:docPr id="1115749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56560" cy="2545016"/>
                    </a:xfrm>
                    <a:prstGeom prst="rect">
                      <a:avLst/>
                    </a:prstGeom>
                    <a:noFill/>
                    <a:ln>
                      <a:noFill/>
                    </a:ln>
                  </pic:spPr>
                </pic:pic>
              </a:graphicData>
            </a:graphic>
          </wp:inline>
        </w:drawing>
      </w:r>
    </w:p>
    <w:p w14:paraId="131F3EB3" w14:textId="450E6878" w:rsidR="00EF71AD" w:rsidRDefault="00EF71AD" w:rsidP="0001519A">
      <w:pPr>
        <w:pStyle w:val="Caption"/>
        <w:jc w:val="center"/>
        <w:rPr>
          <w:lang w:val="sv-SE"/>
        </w:rPr>
      </w:pPr>
      <w:r w:rsidRPr="00EF71AD">
        <w:rPr>
          <w:lang w:val="sv-SE"/>
        </w:rPr>
        <w:t xml:space="preserve">Gambar </w:t>
      </w:r>
      <w:r w:rsidR="00870986">
        <w:rPr>
          <w:lang w:val="sv-SE"/>
        </w:rPr>
        <w:fldChar w:fldCharType="begin"/>
      </w:r>
      <w:r w:rsidR="00870986">
        <w:rPr>
          <w:lang w:val="sv-SE"/>
        </w:rPr>
        <w:instrText xml:space="preserve"> SEQ Gambar \* ARABIC </w:instrText>
      </w:r>
      <w:r w:rsidR="00870986">
        <w:rPr>
          <w:lang w:val="sv-SE"/>
        </w:rPr>
        <w:fldChar w:fldCharType="separate"/>
      </w:r>
      <w:r w:rsidR="00264C36">
        <w:rPr>
          <w:noProof/>
          <w:lang w:val="sv-SE"/>
        </w:rPr>
        <w:t>4</w:t>
      </w:r>
      <w:r w:rsidR="00870986">
        <w:rPr>
          <w:lang w:val="sv-SE"/>
        </w:rPr>
        <w:fldChar w:fldCharType="end"/>
      </w:r>
      <w:r w:rsidRPr="00EF71AD">
        <w:rPr>
          <w:lang w:val="sv-SE"/>
        </w:rPr>
        <w:t xml:space="preserve"> Behavioral Model</w:t>
      </w:r>
    </w:p>
    <w:p w14:paraId="6B446085" w14:textId="77777777" w:rsidR="0001519A" w:rsidRPr="00686914" w:rsidRDefault="0001519A" w:rsidP="0001519A">
      <w:pPr>
        <w:rPr>
          <w:lang w:val="sv-SE"/>
        </w:rPr>
      </w:pPr>
    </w:p>
    <w:p w14:paraId="44B1A129" w14:textId="2CC3902A" w:rsidR="005C2F9E" w:rsidRDefault="00EF71AD" w:rsidP="00EF71AD">
      <w:pPr>
        <w:ind w:firstLine="360"/>
        <w:rPr>
          <w:lang w:val="sv-SE"/>
        </w:rPr>
      </w:pPr>
      <w:r w:rsidRPr="00EF71AD">
        <w:rPr>
          <w:lang w:val="sv-SE"/>
        </w:rPr>
        <w:t>Sistem ketika pertama kali dijalankan dengan nilai frekuensi default yang dapat di set otomatis 100 Khz. Di sini user akan bisa memasukkan nilai frequency sesuai dengan user inginkan dengan ketelitian sampai 1Hz dengan catatan frekuensi yang dimasukkan tidak lebih kurang dari 0. Lalu juga ada tampilan frekuensi untuk menampilkan frekuensi yang di input sebelumnya. Ada tombol Submit dan tombol Delete untuk mengkonfirmasi frekuensi yang dimasukkan dan menghapus frekuensi.</w:t>
      </w:r>
    </w:p>
    <w:p w14:paraId="692A3485" w14:textId="77777777" w:rsidR="00CC4EE4" w:rsidRDefault="00CC4EE4" w:rsidP="00CC4EE4">
      <w:pPr>
        <w:rPr>
          <w:lang w:val="id-ID"/>
        </w:rPr>
      </w:pPr>
    </w:p>
    <w:p w14:paraId="557E222B" w14:textId="58DBD714" w:rsidR="00CC4EE4" w:rsidRDefault="00CC4EE4" w:rsidP="00CC4EE4">
      <w:pPr>
        <w:pStyle w:val="Heading2"/>
        <w:rPr>
          <w:lang w:val="sv-SE"/>
        </w:rPr>
      </w:pPr>
      <w:r>
        <w:rPr>
          <w:lang w:val="sv-SE"/>
        </w:rPr>
        <w:t xml:space="preserve">2.3 </w:t>
      </w:r>
      <w:r w:rsidR="00870986">
        <w:rPr>
          <w:lang w:val="sv-SE"/>
        </w:rPr>
        <w:t>Implementasi Sistem</w:t>
      </w:r>
    </w:p>
    <w:p w14:paraId="624C167A" w14:textId="76058DE0" w:rsidR="008700C8" w:rsidRDefault="00870986" w:rsidP="008700C8">
      <w:pPr>
        <w:ind w:firstLine="360"/>
        <w:rPr>
          <w:lang w:val="sv-SE"/>
        </w:rPr>
      </w:pPr>
      <w:r>
        <w:rPr>
          <w:lang w:val="sv-SE"/>
        </w:rPr>
        <w:t xml:space="preserve">Mengacu pada gambar 3., implementasi dilakukan dengan </w:t>
      </w:r>
      <w:r>
        <w:rPr>
          <w:i/>
          <w:iCs/>
          <w:lang w:val="sv-SE"/>
        </w:rPr>
        <w:t xml:space="preserve">Raspberry Pi 5 </w:t>
      </w:r>
      <w:r>
        <w:rPr>
          <w:lang w:val="sv-SE"/>
        </w:rPr>
        <w:t xml:space="preserve">sebagai poros kontrol utama dengan perangkat – perangkat yang terhubung dengan perangkat perangkat yang telah disebutkan sebelumnya dengan tambahan jalur sirkuit lain seperti </w:t>
      </w:r>
      <w:r>
        <w:rPr>
          <w:i/>
          <w:iCs/>
          <w:lang w:val="sv-SE"/>
        </w:rPr>
        <w:t xml:space="preserve">breadboard </w:t>
      </w:r>
      <w:r>
        <w:rPr>
          <w:lang w:val="sv-SE"/>
        </w:rPr>
        <w:t xml:space="preserve">sebagai tempat untuk merangkai RLC </w:t>
      </w:r>
      <w:r>
        <w:rPr>
          <w:i/>
          <w:iCs/>
          <w:lang w:val="sv-SE"/>
        </w:rPr>
        <w:t>circuit</w:t>
      </w:r>
      <w:r>
        <w:rPr>
          <w:lang w:val="sv-SE"/>
        </w:rPr>
        <w:t xml:space="preserve"> dan PCB sebagai tempat untuk interkoneksi sistem utama. Implementasi tersebut bisa dilihat pada gambar 5.</w:t>
      </w:r>
    </w:p>
    <w:p w14:paraId="01FCC170" w14:textId="77777777" w:rsidR="00870986" w:rsidRDefault="00870986" w:rsidP="00870986">
      <w:pPr>
        <w:keepNext/>
        <w:ind w:firstLine="360"/>
        <w:jc w:val="center"/>
      </w:pPr>
      <w:r>
        <w:rPr>
          <w:noProof/>
        </w:rPr>
        <w:drawing>
          <wp:inline distT="0" distB="0" distL="0" distR="0" wp14:anchorId="59AB3F3D" wp14:editId="3A8EDA09">
            <wp:extent cx="2404960" cy="1803826"/>
            <wp:effectExtent l="0" t="0" r="0" b="6350"/>
            <wp:docPr id="801138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12987" cy="1809846"/>
                    </a:xfrm>
                    <a:prstGeom prst="rect">
                      <a:avLst/>
                    </a:prstGeom>
                    <a:noFill/>
                    <a:ln>
                      <a:noFill/>
                    </a:ln>
                  </pic:spPr>
                </pic:pic>
              </a:graphicData>
            </a:graphic>
          </wp:inline>
        </w:drawing>
      </w:r>
    </w:p>
    <w:p w14:paraId="59285709" w14:textId="1BF6CC86" w:rsidR="00870986" w:rsidRPr="00A46C6E" w:rsidRDefault="00870986" w:rsidP="00870986">
      <w:pPr>
        <w:pStyle w:val="Caption"/>
        <w:jc w:val="center"/>
        <w:rPr>
          <w:lang w:val="sv-SE"/>
        </w:rPr>
      </w:pPr>
      <w:r w:rsidRPr="00A46C6E">
        <w:rPr>
          <w:lang w:val="sv-SE"/>
        </w:rPr>
        <w:t xml:space="preserve">Gambar </w:t>
      </w:r>
      <w:r>
        <w:fldChar w:fldCharType="begin"/>
      </w:r>
      <w:r w:rsidRPr="00A46C6E">
        <w:rPr>
          <w:lang w:val="sv-SE"/>
        </w:rPr>
        <w:instrText xml:space="preserve"> SEQ Gambar \* ARABIC </w:instrText>
      </w:r>
      <w:r>
        <w:fldChar w:fldCharType="separate"/>
      </w:r>
      <w:r w:rsidR="00264C36">
        <w:rPr>
          <w:noProof/>
          <w:lang w:val="sv-SE"/>
        </w:rPr>
        <w:t>5</w:t>
      </w:r>
      <w:r>
        <w:fldChar w:fldCharType="end"/>
      </w:r>
      <w:r w:rsidRPr="00A46C6E">
        <w:rPr>
          <w:lang w:val="sv-SE"/>
        </w:rPr>
        <w:t xml:space="preserve"> Tampak Sistem Saat Pengujian</w:t>
      </w:r>
    </w:p>
    <w:p w14:paraId="4EFEB920" w14:textId="2F58748D" w:rsidR="00A46C6E" w:rsidRDefault="00A46C6E" w:rsidP="00A46C6E">
      <w:pPr>
        <w:ind w:firstLine="360"/>
        <w:rPr>
          <w:lang w:val="sv-SE"/>
        </w:rPr>
      </w:pPr>
      <w:r w:rsidRPr="00A46C6E">
        <w:rPr>
          <w:lang w:val="sv-SE"/>
        </w:rPr>
        <w:t>P</w:t>
      </w:r>
      <w:r>
        <w:rPr>
          <w:lang w:val="sv-SE"/>
        </w:rPr>
        <w:t>ada rangkaian penerima adanya resistor 10 K Ohm dan LED yang dianggap sebagai beban pada sisi penerima. Resistor digunakan sebagai objek pengukuran sedangkan LED digunakan sebagai penanda bahwa ada daya yang mengalir pada sisi penerima.</w:t>
      </w:r>
    </w:p>
    <w:p w14:paraId="7D6FB76C" w14:textId="14CEE10C" w:rsidR="00587A84" w:rsidRDefault="00587A84" w:rsidP="00587A84">
      <w:pPr>
        <w:pStyle w:val="Heading1"/>
        <w:numPr>
          <w:ilvl w:val="0"/>
          <w:numId w:val="2"/>
        </w:numPr>
        <w:ind w:hanging="360"/>
      </w:pPr>
      <w:r>
        <w:t>P</w:t>
      </w:r>
      <w:r>
        <w:t>ENGUJIAN DAN ANALISIS</w:t>
      </w:r>
    </w:p>
    <w:p w14:paraId="07E50EC5" w14:textId="568DB8E6" w:rsidR="00587A84" w:rsidRDefault="00587A84" w:rsidP="00587A84">
      <w:pPr>
        <w:pStyle w:val="Heading2"/>
        <w:numPr>
          <w:ilvl w:val="1"/>
          <w:numId w:val="2"/>
        </w:numPr>
        <w:ind w:hanging="450"/>
      </w:pPr>
      <w:proofErr w:type="spellStart"/>
      <w:r>
        <w:t>Pengujian</w:t>
      </w:r>
      <w:proofErr w:type="spellEnd"/>
      <w:r>
        <w:t xml:space="preserve"> </w:t>
      </w:r>
      <w:proofErr w:type="spellStart"/>
      <w:r>
        <w:t>Sistem</w:t>
      </w:r>
      <w:proofErr w:type="spellEnd"/>
      <w:r>
        <w:t xml:space="preserve"> Frequency Generator</w:t>
      </w:r>
    </w:p>
    <w:p w14:paraId="13950281" w14:textId="6158E283" w:rsidR="00587A84" w:rsidRDefault="00587A84" w:rsidP="00587A84">
      <w:pPr>
        <w:ind w:firstLine="270"/>
        <w:rPr>
          <w:lang w:val="id-ID"/>
        </w:rPr>
      </w:pPr>
      <w:r w:rsidRPr="00587A84">
        <w:rPr>
          <w:lang w:val="id-ID"/>
        </w:rPr>
        <w:t xml:space="preserve">Pengujian ini dilakukan untuk mengetahui perancangan pembangkit frekuensi pada sistem  sudah bisa memenuhi peran sebagai sumber tegangan pada sisi pengirim wireless power transfer. Sistem ini diharapkan bisa </w:t>
      </w:r>
      <w:r w:rsidRPr="00587A84">
        <w:rPr>
          <w:lang w:val="id-ID"/>
        </w:rPr>
        <w:t>menghasilkan frekuensi dari pin PWM</w:t>
      </w:r>
      <w:r>
        <w:rPr>
          <w:lang w:val="id-ID"/>
        </w:rPr>
        <w:t xml:space="preserve"> GPIO 13</w:t>
      </w:r>
      <w:r w:rsidRPr="00587A84">
        <w:rPr>
          <w:lang w:val="id-ID"/>
        </w:rPr>
        <w:t xml:space="preserve"> yang kemudian bisa dibesarkan tegangan pada square wave signal menggunakan H-Bridge</w:t>
      </w:r>
      <w:r>
        <w:rPr>
          <w:lang w:val="id-ID"/>
        </w:rPr>
        <w:t xml:space="preserve"> pada keluarannya</w:t>
      </w:r>
      <w:r w:rsidRPr="00587A84">
        <w:rPr>
          <w:lang w:val="id-ID"/>
        </w:rPr>
        <w:t>.</w:t>
      </w:r>
      <w:r>
        <w:rPr>
          <w:lang w:val="id-ID"/>
        </w:rPr>
        <w:t xml:space="preserve"> </w:t>
      </w:r>
      <w:r w:rsidRPr="00587A84">
        <w:rPr>
          <w:lang w:val="id-ID"/>
        </w:rPr>
        <w:t>Uji pengujian</w:t>
      </w:r>
      <w:r w:rsidR="004F347C">
        <w:rPr>
          <w:lang w:val="id-ID"/>
        </w:rPr>
        <w:t xml:space="preserve"> dilakukan dengan memasangkan </w:t>
      </w:r>
      <w:r w:rsidR="004F347C">
        <w:rPr>
          <w:i/>
          <w:iCs/>
          <w:lang w:val="id-ID"/>
        </w:rPr>
        <w:t xml:space="preserve">oscilloscope </w:t>
      </w:r>
      <w:r w:rsidR="004F347C">
        <w:rPr>
          <w:lang w:val="id-ID"/>
        </w:rPr>
        <w:t>yang dipasangkan pada pin PWM dan keluaran H-Bridge dengan nilai frekuensi sebagai bahan uji coba sebesar 446950 Hz</w:t>
      </w:r>
      <w:r w:rsidRPr="00587A84">
        <w:rPr>
          <w:lang w:val="id-ID"/>
        </w:rPr>
        <w:t xml:space="preserve"> yang didokumentasikan berdasarkan mengikuti prosedur tertera pada gambar 6.1 dan 6.2 sebagai berikut</w:t>
      </w:r>
    </w:p>
    <w:p w14:paraId="150DFCD9" w14:textId="77777777" w:rsidR="00587A84" w:rsidRDefault="00587A84" w:rsidP="00587A84">
      <w:pPr>
        <w:keepNext/>
        <w:ind w:firstLine="270"/>
      </w:pPr>
      <w:r>
        <w:rPr>
          <w:noProof/>
        </w:rPr>
        <w:drawing>
          <wp:inline distT="0" distB="0" distL="0" distR="0" wp14:anchorId="59563DD0" wp14:editId="68DB4E01">
            <wp:extent cx="1897512" cy="1423235"/>
            <wp:effectExtent l="0" t="0" r="7620" b="5715"/>
            <wp:docPr id="12378655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2686" cy="1427116"/>
                    </a:xfrm>
                    <a:prstGeom prst="rect">
                      <a:avLst/>
                    </a:prstGeom>
                    <a:noFill/>
                    <a:ln>
                      <a:noFill/>
                    </a:ln>
                  </pic:spPr>
                </pic:pic>
              </a:graphicData>
            </a:graphic>
          </wp:inline>
        </w:drawing>
      </w:r>
    </w:p>
    <w:p w14:paraId="2540129C" w14:textId="0FFC19BB" w:rsidR="00587A84" w:rsidRPr="00587A84" w:rsidRDefault="00587A84" w:rsidP="00587A84">
      <w:pPr>
        <w:pStyle w:val="Caption"/>
        <w:rPr>
          <w:lang w:val="sv-SE"/>
        </w:rPr>
      </w:pPr>
      <w:r w:rsidRPr="00587A84">
        <w:rPr>
          <w:lang w:val="sv-SE"/>
        </w:rPr>
        <w:t xml:space="preserve">Gambar </w:t>
      </w:r>
      <w:r>
        <w:fldChar w:fldCharType="begin"/>
      </w:r>
      <w:r w:rsidRPr="00587A84">
        <w:rPr>
          <w:lang w:val="sv-SE"/>
        </w:rPr>
        <w:instrText xml:space="preserve"> SEQ Gambar \* ARABIC </w:instrText>
      </w:r>
      <w:r>
        <w:fldChar w:fldCharType="separate"/>
      </w:r>
      <w:r w:rsidR="00264C36">
        <w:rPr>
          <w:noProof/>
          <w:lang w:val="sv-SE"/>
        </w:rPr>
        <w:t>6</w:t>
      </w:r>
      <w:r>
        <w:fldChar w:fldCharType="end"/>
      </w:r>
      <w:r w:rsidRPr="00587A84">
        <w:rPr>
          <w:lang w:val="sv-SE"/>
        </w:rPr>
        <w:t xml:space="preserve"> Persiapan Uji coba f</w:t>
      </w:r>
      <w:r>
        <w:rPr>
          <w:lang w:val="sv-SE"/>
        </w:rPr>
        <w:t>rekuensi di GPIO</w:t>
      </w:r>
    </w:p>
    <w:p w14:paraId="62701283" w14:textId="77777777" w:rsidR="00587A84" w:rsidRDefault="00587A84" w:rsidP="00587A84">
      <w:pPr>
        <w:keepNext/>
        <w:ind w:firstLine="270"/>
      </w:pPr>
      <w:r>
        <w:rPr>
          <w:noProof/>
        </w:rPr>
        <w:drawing>
          <wp:inline distT="0" distB="0" distL="0" distR="0" wp14:anchorId="2261A987" wp14:editId="390AA7FC">
            <wp:extent cx="1897380" cy="1422729"/>
            <wp:effectExtent l="0" t="0" r="7620" b="6350"/>
            <wp:docPr id="16421885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12061" cy="1433738"/>
                    </a:xfrm>
                    <a:prstGeom prst="rect">
                      <a:avLst/>
                    </a:prstGeom>
                    <a:noFill/>
                    <a:ln>
                      <a:noFill/>
                    </a:ln>
                  </pic:spPr>
                </pic:pic>
              </a:graphicData>
            </a:graphic>
          </wp:inline>
        </w:drawing>
      </w:r>
    </w:p>
    <w:p w14:paraId="6051B1EC" w14:textId="1262AC14" w:rsidR="00587A84" w:rsidRDefault="00587A84" w:rsidP="00587A84">
      <w:pPr>
        <w:pStyle w:val="Caption"/>
        <w:rPr>
          <w:lang w:val="sv-SE"/>
        </w:rPr>
      </w:pPr>
      <w:r w:rsidRPr="00587A84">
        <w:rPr>
          <w:lang w:val="sv-SE"/>
        </w:rPr>
        <w:t xml:space="preserve">Gambar </w:t>
      </w:r>
      <w:r>
        <w:fldChar w:fldCharType="begin"/>
      </w:r>
      <w:r w:rsidRPr="00587A84">
        <w:rPr>
          <w:lang w:val="sv-SE"/>
        </w:rPr>
        <w:instrText xml:space="preserve"> SEQ Gambar \* ARABIC </w:instrText>
      </w:r>
      <w:r>
        <w:fldChar w:fldCharType="separate"/>
      </w:r>
      <w:r w:rsidR="00264C36">
        <w:rPr>
          <w:noProof/>
          <w:lang w:val="sv-SE"/>
        </w:rPr>
        <w:t>7</w:t>
      </w:r>
      <w:r>
        <w:fldChar w:fldCharType="end"/>
      </w:r>
      <w:r w:rsidRPr="00587A84">
        <w:rPr>
          <w:lang w:val="sv-SE"/>
        </w:rPr>
        <w:t xml:space="preserve"> Persiapan Uji Coba </w:t>
      </w:r>
      <w:r>
        <w:rPr>
          <w:lang w:val="sv-SE"/>
        </w:rPr>
        <w:t>Pengukuran di Output H-Bridge</w:t>
      </w:r>
    </w:p>
    <w:p w14:paraId="39C4B26A" w14:textId="0EB2C6C0" w:rsidR="00587A84" w:rsidRDefault="00587A84" w:rsidP="00587A84">
      <w:pPr>
        <w:ind w:firstLine="360"/>
        <w:rPr>
          <w:lang w:val="id-ID"/>
        </w:rPr>
      </w:pPr>
      <w:r w:rsidRPr="00587A84">
        <w:rPr>
          <w:lang w:val="id-ID"/>
        </w:rPr>
        <w:t>Hasil pengujian yang didapatkan berdasarkan prosedur yang disampaikan tertera pada gambar 6.3, gambar 6.4, gambar 6.5, gambar 6.6 . pengujian ini mendokumentasikan ketika sistem  menghasilkan frekuensi dan diukur pada pin PWM</w:t>
      </w:r>
    </w:p>
    <w:p w14:paraId="5519DF29" w14:textId="77777777" w:rsidR="00587A84" w:rsidRDefault="00587A84" w:rsidP="00587A84">
      <w:pPr>
        <w:keepNext/>
        <w:ind w:firstLine="360"/>
      </w:pPr>
      <w:r>
        <w:rPr>
          <w:noProof/>
        </w:rPr>
        <w:drawing>
          <wp:inline distT="0" distB="0" distL="0" distR="0" wp14:anchorId="68C22F7D" wp14:editId="4286662D">
            <wp:extent cx="1839239" cy="1379274"/>
            <wp:effectExtent l="0" t="0" r="8890" b="0"/>
            <wp:docPr id="1955553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7720" cy="1385634"/>
                    </a:xfrm>
                    <a:prstGeom prst="rect">
                      <a:avLst/>
                    </a:prstGeom>
                    <a:noFill/>
                    <a:ln>
                      <a:noFill/>
                    </a:ln>
                  </pic:spPr>
                </pic:pic>
              </a:graphicData>
            </a:graphic>
          </wp:inline>
        </w:drawing>
      </w:r>
    </w:p>
    <w:p w14:paraId="66B93375" w14:textId="5E9B19A9" w:rsidR="00587A84" w:rsidRDefault="00587A84" w:rsidP="00587A84">
      <w:pPr>
        <w:pStyle w:val="Caption"/>
        <w:rPr>
          <w:lang w:val="sv-SE"/>
        </w:rPr>
      </w:pPr>
      <w:r w:rsidRPr="00587A84">
        <w:rPr>
          <w:lang w:val="sv-SE"/>
        </w:rPr>
        <w:t xml:space="preserve">Gambar </w:t>
      </w:r>
      <w:r>
        <w:fldChar w:fldCharType="begin"/>
      </w:r>
      <w:r w:rsidRPr="00587A84">
        <w:rPr>
          <w:lang w:val="sv-SE"/>
        </w:rPr>
        <w:instrText xml:space="preserve"> SEQ Gambar \* ARABIC </w:instrText>
      </w:r>
      <w:r>
        <w:fldChar w:fldCharType="separate"/>
      </w:r>
      <w:r w:rsidR="00264C36">
        <w:rPr>
          <w:noProof/>
          <w:lang w:val="sv-SE"/>
        </w:rPr>
        <w:t>8</w:t>
      </w:r>
      <w:r>
        <w:fldChar w:fldCharType="end"/>
      </w:r>
      <w:r w:rsidRPr="00587A84">
        <w:rPr>
          <w:lang w:val="sv-SE"/>
        </w:rPr>
        <w:t xml:space="preserve"> Tampilan </w:t>
      </w:r>
      <w:r>
        <w:rPr>
          <w:lang w:val="sv-SE"/>
        </w:rPr>
        <w:t>Antar Muka Saat Frekuensi 446950 Hz</w:t>
      </w:r>
    </w:p>
    <w:p w14:paraId="11002CA5" w14:textId="77777777" w:rsidR="00D145F7" w:rsidRDefault="00D145F7" w:rsidP="00D145F7">
      <w:pPr>
        <w:keepNext/>
      </w:pPr>
      <w:r>
        <w:rPr>
          <w:noProof/>
        </w:rPr>
        <w:lastRenderedPageBreak/>
        <w:drawing>
          <wp:inline distT="0" distB="0" distL="0" distR="0" wp14:anchorId="17B798AD" wp14:editId="17D36116">
            <wp:extent cx="1807658" cy="1355593"/>
            <wp:effectExtent l="0" t="0" r="2540" b="0"/>
            <wp:docPr id="8669815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6653" cy="1362339"/>
                    </a:xfrm>
                    <a:prstGeom prst="rect">
                      <a:avLst/>
                    </a:prstGeom>
                    <a:noFill/>
                    <a:ln>
                      <a:noFill/>
                    </a:ln>
                  </pic:spPr>
                </pic:pic>
              </a:graphicData>
            </a:graphic>
          </wp:inline>
        </w:drawing>
      </w:r>
    </w:p>
    <w:p w14:paraId="34DA06ED" w14:textId="40C48147" w:rsidR="00D145F7" w:rsidRDefault="00D145F7" w:rsidP="00D145F7">
      <w:pPr>
        <w:pStyle w:val="Caption"/>
        <w:rPr>
          <w:lang w:val="sv-SE"/>
        </w:rPr>
      </w:pPr>
      <w:r w:rsidRPr="00F34C3D">
        <w:rPr>
          <w:lang w:val="sv-SE"/>
        </w:rPr>
        <w:t xml:space="preserve">Gambar </w:t>
      </w:r>
      <w:r>
        <w:fldChar w:fldCharType="begin"/>
      </w:r>
      <w:r w:rsidRPr="00F34C3D">
        <w:rPr>
          <w:lang w:val="sv-SE"/>
        </w:rPr>
        <w:instrText xml:space="preserve"> SEQ Gambar \* ARABIC </w:instrText>
      </w:r>
      <w:r>
        <w:fldChar w:fldCharType="separate"/>
      </w:r>
      <w:r w:rsidR="00264C36">
        <w:rPr>
          <w:noProof/>
          <w:lang w:val="sv-SE"/>
        </w:rPr>
        <w:t>9</w:t>
      </w:r>
      <w:r>
        <w:fldChar w:fldCharType="end"/>
      </w:r>
      <w:r w:rsidR="00F34C3D" w:rsidRPr="00F34C3D">
        <w:rPr>
          <w:lang w:val="sv-SE"/>
        </w:rPr>
        <w:t xml:space="preserve"> Hasil Pengukuran Frekuensi d</w:t>
      </w:r>
      <w:r w:rsidR="00F34C3D">
        <w:rPr>
          <w:lang w:val="sv-SE"/>
        </w:rPr>
        <w:t>i GPIO 13</w:t>
      </w:r>
    </w:p>
    <w:p w14:paraId="6C3BE18D" w14:textId="77777777" w:rsidR="00F34C3D" w:rsidRDefault="00F34C3D" w:rsidP="00F34C3D">
      <w:pPr>
        <w:keepNext/>
      </w:pPr>
      <w:r>
        <w:rPr>
          <w:noProof/>
        </w:rPr>
        <w:drawing>
          <wp:inline distT="0" distB="0" distL="0" distR="0" wp14:anchorId="429F42E3" wp14:editId="5F83DA7D">
            <wp:extent cx="1897512" cy="1423215"/>
            <wp:effectExtent l="0" t="0" r="7620" b="5715"/>
            <wp:docPr id="7205072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00826" cy="1425700"/>
                    </a:xfrm>
                    <a:prstGeom prst="rect">
                      <a:avLst/>
                    </a:prstGeom>
                    <a:noFill/>
                    <a:ln>
                      <a:noFill/>
                    </a:ln>
                  </pic:spPr>
                </pic:pic>
              </a:graphicData>
            </a:graphic>
          </wp:inline>
        </w:drawing>
      </w:r>
    </w:p>
    <w:p w14:paraId="19A985A5" w14:textId="688BCFFD" w:rsidR="00F34C3D" w:rsidRDefault="00F34C3D" w:rsidP="00F34C3D">
      <w:pPr>
        <w:pStyle w:val="Caption"/>
        <w:rPr>
          <w:lang w:val="sv-SE"/>
        </w:rPr>
      </w:pPr>
      <w:r w:rsidRPr="00F34C3D">
        <w:rPr>
          <w:lang w:val="sv-SE"/>
        </w:rPr>
        <w:t xml:space="preserve">Gambar </w:t>
      </w:r>
      <w:r>
        <w:fldChar w:fldCharType="begin"/>
      </w:r>
      <w:r w:rsidRPr="00F34C3D">
        <w:rPr>
          <w:lang w:val="sv-SE"/>
        </w:rPr>
        <w:instrText xml:space="preserve"> SEQ Gambar \* ARABIC </w:instrText>
      </w:r>
      <w:r>
        <w:fldChar w:fldCharType="separate"/>
      </w:r>
      <w:r w:rsidR="00264C36">
        <w:rPr>
          <w:noProof/>
          <w:lang w:val="sv-SE"/>
        </w:rPr>
        <w:t>10</w:t>
      </w:r>
      <w:r>
        <w:fldChar w:fldCharType="end"/>
      </w:r>
      <w:r w:rsidRPr="00F34C3D">
        <w:rPr>
          <w:lang w:val="sv-SE"/>
        </w:rPr>
        <w:t xml:space="preserve"> Hasil Pengukuran pada </w:t>
      </w:r>
      <w:r>
        <w:rPr>
          <w:lang w:val="sv-SE"/>
        </w:rPr>
        <w:t>H-Bridge</w:t>
      </w:r>
    </w:p>
    <w:p w14:paraId="39F1CD6D" w14:textId="67C4A98C" w:rsidR="007A1267" w:rsidRDefault="007A1267" w:rsidP="007A1267">
      <w:pPr>
        <w:ind w:firstLine="360"/>
        <w:rPr>
          <w:lang w:val="sv-SE"/>
        </w:rPr>
      </w:pPr>
      <w:r w:rsidRPr="007A1267">
        <w:rPr>
          <w:lang w:val="sv-SE"/>
        </w:rPr>
        <w:t>Hasil pengujian menunjukkan bahwa GPIO13 menghasilkan tegangan puncak 3,9V</w:t>
      </w:r>
      <w:r>
        <w:rPr>
          <w:lang w:val="sv-SE"/>
        </w:rPr>
        <w:t xml:space="preserve"> (Gambar 9) </w:t>
      </w:r>
      <w:r w:rsidRPr="007A1267">
        <w:rPr>
          <w:lang w:val="sv-SE"/>
        </w:rPr>
        <w:t>, sementara H-Bridge meningkatkan tegangan puncak menjadi 16,4V</w:t>
      </w:r>
      <w:r>
        <w:rPr>
          <w:lang w:val="sv-SE"/>
        </w:rPr>
        <w:t xml:space="preserve"> (Gambar 10)</w:t>
      </w:r>
      <w:r w:rsidRPr="007A1267">
        <w:rPr>
          <w:lang w:val="sv-SE"/>
        </w:rPr>
        <w:t xml:space="preserve">, membuktikan fungsinya sebagai penguat tegangan yang dapat dimanfaatkan untuk </w:t>
      </w:r>
      <w:r>
        <w:rPr>
          <w:lang w:val="sv-SE"/>
        </w:rPr>
        <w:t>sumber tegangan</w:t>
      </w:r>
      <w:r w:rsidRPr="007A1267">
        <w:rPr>
          <w:lang w:val="sv-SE"/>
        </w:rPr>
        <w:t xml:space="preserve"> rangkaian RLC pada sistem WPT. Sistem ini juga dilengkapi antarmuka yang memungkinkan input dan monitoring frekuensi</w:t>
      </w:r>
      <w:r w:rsidR="004F7943">
        <w:rPr>
          <w:lang w:val="sv-SE"/>
        </w:rPr>
        <w:t xml:space="preserve"> (Gambar 8)</w:t>
      </w:r>
      <w:r w:rsidRPr="007A1267">
        <w:rPr>
          <w:lang w:val="sv-SE"/>
        </w:rPr>
        <w:t>, sehingga dapat menghasilkan sinyal square wave untuk mendukung penelitian lebih lanjut pada WPT.</w:t>
      </w:r>
    </w:p>
    <w:p w14:paraId="085BF9C0" w14:textId="36051FA9" w:rsidR="00FF6F61" w:rsidRPr="00FF6F61" w:rsidRDefault="00FF6F61" w:rsidP="00FF6F61">
      <w:pPr>
        <w:pStyle w:val="Heading2"/>
        <w:numPr>
          <w:ilvl w:val="1"/>
          <w:numId w:val="2"/>
        </w:numPr>
        <w:ind w:hanging="540"/>
        <w:rPr>
          <w:lang w:val="sv-SE"/>
        </w:rPr>
      </w:pPr>
      <w:r w:rsidRPr="00FF6F61">
        <w:rPr>
          <w:lang w:val="sv-SE"/>
        </w:rPr>
        <w:t>Pengujian Ketelitian Frekuensi terhadap Daya di Reciever WPT</w:t>
      </w:r>
    </w:p>
    <w:p w14:paraId="2C7632EE" w14:textId="5C9EC4C9" w:rsidR="00FF6F61" w:rsidRDefault="00FF6F61" w:rsidP="00FF6F61">
      <w:pPr>
        <w:ind w:firstLine="180"/>
        <w:rPr>
          <w:lang w:val="sv-SE"/>
        </w:rPr>
      </w:pPr>
      <w:r w:rsidRPr="00FF6F61">
        <w:rPr>
          <w:lang w:val="sv-SE"/>
        </w:rPr>
        <w:t>Pengujian ini dilakukan untuk mengetahui nilai PWM yang terukur pada pin PWM raspberry Pi 5  dan pin motor H-Bridge. Kedua keluaran nilai PWM ini akan dibandingkan nilai errornya. Perbandingan antara dua nilai keluaran ini akan menjawab bagaimana ke akuratan nilai PWM yang dihasilkan sistem WPT.</w:t>
      </w:r>
      <w:r>
        <w:rPr>
          <w:lang w:val="sv-SE"/>
        </w:rPr>
        <w:t xml:space="preserve"> </w:t>
      </w:r>
      <w:r w:rsidR="00D03FB6" w:rsidRPr="00D03FB6">
        <w:rPr>
          <w:lang w:val="sv-SE"/>
        </w:rPr>
        <w:t>Pengujian dilakukan pada frekuensi 0 Khz sampai dengan 800 Khz dengan pengujian dan pengambilan data diambil pada kelipatan 5000 Hz pada dua sumber PWM yang telah disediakan.</w:t>
      </w:r>
      <w:r w:rsidR="00D03FB6">
        <w:rPr>
          <w:lang w:val="sv-SE"/>
        </w:rPr>
        <w:t xml:space="preserve"> Pengukuran dilakukan menggunakan </w:t>
      </w:r>
      <w:r w:rsidR="00D03FB6">
        <w:rPr>
          <w:i/>
          <w:iCs/>
          <w:lang w:val="sv-SE"/>
        </w:rPr>
        <w:t>oscilloscope</w:t>
      </w:r>
      <w:r w:rsidR="00D03FB6">
        <w:rPr>
          <w:lang w:val="sv-SE"/>
        </w:rPr>
        <w:t>. Setelah mengambil data dilakukan pengukuran presentase error pada dua sumber PWM dengan perhitungan sebagai berikut</w:t>
      </w:r>
    </w:p>
    <w:p w14:paraId="30787B20" w14:textId="08314597" w:rsidR="00D03FB6" w:rsidRPr="00D03FB6" w:rsidRDefault="00D03FB6" w:rsidP="00D03FB6">
      <w:pPr>
        <w:tabs>
          <w:tab w:val="right" w:pos="4140"/>
        </w:tabs>
        <w:spacing w:before="120"/>
        <w:ind w:firstLine="360"/>
        <w:rPr>
          <w:sz w:val="20"/>
          <w:szCs w:val="20"/>
          <w:lang w:val="sv-SE"/>
        </w:rPr>
      </w:pPr>
      <m:oMath>
        <m:r>
          <w:rPr>
            <w:rFonts w:ascii="Cambria Math" w:hAnsi="Cambria Math"/>
            <w:sz w:val="20"/>
            <w:szCs w:val="20"/>
          </w:rPr>
          <m:t>Ep=</m:t>
        </m:r>
        <m:f>
          <m:fPr>
            <m:ctrlPr>
              <w:rPr>
                <w:rFonts w:ascii="Cambria Math" w:hAnsi="Cambria Math"/>
                <w:i/>
                <w:sz w:val="20"/>
                <w:szCs w:val="20"/>
              </w:rPr>
            </m:ctrlPr>
          </m:fPr>
          <m:num>
            <m:r>
              <w:rPr>
                <w:rFonts w:ascii="Cambria Math" w:hAnsi="Cambria Math"/>
                <w:sz w:val="20"/>
                <w:szCs w:val="20"/>
              </w:rPr>
              <m:t>| Fi-Mf |</m:t>
            </m:r>
          </m:num>
          <m:den>
            <m:r>
              <w:rPr>
                <w:rFonts w:ascii="Cambria Math" w:hAnsi="Cambria Math"/>
                <w:sz w:val="20"/>
                <w:szCs w:val="20"/>
              </w:rPr>
              <m:t>Fi</m:t>
            </m:r>
          </m:den>
        </m:f>
        <m:r>
          <w:rPr>
            <w:rFonts w:ascii="Cambria Math" w:hAnsi="Cambria Math"/>
            <w:sz w:val="20"/>
            <w:szCs w:val="20"/>
          </w:rPr>
          <m:t xml:space="preserve"> x 100%</m:t>
        </m:r>
      </m:oMath>
      <w:r w:rsidRPr="00D03FB6">
        <w:rPr>
          <w:sz w:val="20"/>
          <w:szCs w:val="20"/>
          <w:lang w:val="sv-SE"/>
        </w:rPr>
        <w:tab/>
        <w:t>(1)</w:t>
      </w:r>
    </w:p>
    <w:p w14:paraId="05F2FCBB" w14:textId="77777777" w:rsidR="00D03FB6" w:rsidRPr="00D03FB6" w:rsidRDefault="00D03FB6" w:rsidP="00FF6F61">
      <w:pPr>
        <w:ind w:firstLine="180"/>
        <w:rPr>
          <w:lang w:val="sv-SE"/>
        </w:rPr>
      </w:pPr>
    </w:p>
    <w:p w14:paraId="2B81F103" w14:textId="77777777" w:rsidR="00D03FB6" w:rsidRDefault="00D03FB6" w:rsidP="00FF6F61">
      <w:pPr>
        <w:rPr>
          <w:lang w:val="sv-SE"/>
        </w:rPr>
      </w:pPr>
    </w:p>
    <w:p w14:paraId="0C906E83" w14:textId="77777777" w:rsidR="00D03FB6" w:rsidRPr="00D03FB6" w:rsidRDefault="00D03FB6" w:rsidP="00D03FB6">
      <w:pPr>
        <w:rPr>
          <w:lang w:val="en-ID"/>
        </w:rPr>
      </w:pPr>
      <w:proofErr w:type="spellStart"/>
      <w:r w:rsidRPr="00D03FB6">
        <w:rPr>
          <w:lang w:val="en-ID"/>
        </w:rPr>
        <w:t>Keterangan</w:t>
      </w:r>
      <w:proofErr w:type="spellEnd"/>
    </w:p>
    <w:p w14:paraId="60B8097B" w14:textId="77777777" w:rsidR="00D03FB6" w:rsidRDefault="00D03FB6" w:rsidP="00D03FB6">
      <w:pPr>
        <w:rPr>
          <w:lang w:val="en-ID"/>
        </w:rPr>
      </w:pPr>
    </w:p>
    <w:p w14:paraId="1BEC58EE" w14:textId="2201EECA" w:rsidR="00D03FB6" w:rsidRPr="00D03FB6" w:rsidRDefault="00D03FB6" w:rsidP="00D03FB6">
      <w:pPr>
        <w:rPr>
          <w:lang w:val="en-ID"/>
        </w:rPr>
      </w:pPr>
      <m:oMath>
        <m:r>
          <w:rPr>
            <w:rFonts w:ascii="Cambria Math" w:hAnsi="Cambria Math"/>
            <w:sz w:val="20"/>
            <w:szCs w:val="20"/>
          </w:rPr>
          <m:t>Ep</m:t>
        </m:r>
      </m:oMath>
      <w:r w:rsidRPr="00D03FB6">
        <w:rPr>
          <w:lang w:val="en-ID"/>
        </w:rPr>
        <w:t xml:space="preserve"> </w:t>
      </w:r>
      <w:r w:rsidRPr="00D03FB6">
        <w:rPr>
          <w:lang w:val="en-ID"/>
        </w:rPr>
        <w:t xml:space="preserve">= </w:t>
      </w:r>
      <w:r w:rsidRPr="00D03FB6">
        <w:rPr>
          <w:i/>
          <w:iCs/>
          <w:lang w:val="en-ID"/>
        </w:rPr>
        <w:t>Error P</w:t>
      </w:r>
      <w:proofErr w:type="spellStart"/>
      <w:r w:rsidRPr="00D03FB6">
        <w:rPr>
          <w:i/>
          <w:iCs/>
          <w:lang w:val="en-ID"/>
        </w:rPr>
        <w:t>ercentange</w:t>
      </w:r>
      <w:proofErr w:type="spellEnd"/>
      <w:r w:rsidRPr="00D03FB6">
        <w:rPr>
          <w:lang w:val="en-ID"/>
        </w:rPr>
        <w:t xml:space="preserve"> (%)</w:t>
      </w:r>
    </w:p>
    <w:p w14:paraId="551C64EC" w14:textId="676FFA7C" w:rsidR="00D03FB6" w:rsidRPr="00D03FB6" w:rsidRDefault="00D03FB6" w:rsidP="00D03FB6">
      <w:pPr>
        <w:rPr>
          <w:lang w:val="en-ID"/>
        </w:rPr>
      </w:pPr>
      <m:oMath>
        <m:r>
          <w:rPr>
            <w:rFonts w:ascii="Cambria Math" w:hAnsi="Cambria Math"/>
            <w:sz w:val="20"/>
            <w:szCs w:val="20"/>
          </w:rPr>
          <m:t>Fi</m:t>
        </m:r>
      </m:oMath>
      <w:r w:rsidRPr="00D03FB6">
        <w:rPr>
          <w:lang w:val="en-ID"/>
        </w:rPr>
        <w:t xml:space="preserve"> </w:t>
      </w:r>
      <w:r w:rsidRPr="00D03FB6">
        <w:rPr>
          <w:lang w:val="en-ID"/>
        </w:rPr>
        <w:t xml:space="preserve">= </w:t>
      </w:r>
      <w:r w:rsidRPr="00D03FB6">
        <w:rPr>
          <w:i/>
          <w:iCs/>
          <w:lang w:val="en-ID"/>
        </w:rPr>
        <w:t>Frequency Input</w:t>
      </w:r>
      <w:r w:rsidRPr="00D03FB6">
        <w:rPr>
          <w:lang w:val="en-ID"/>
        </w:rPr>
        <w:t xml:space="preserve"> (Hz)</w:t>
      </w:r>
    </w:p>
    <w:p w14:paraId="4A1BCC5D" w14:textId="1D3F6D6C" w:rsidR="00D03FB6" w:rsidRDefault="00D03FB6" w:rsidP="00D03FB6">
      <w:pPr>
        <w:rPr>
          <w:lang w:val="sv-SE"/>
        </w:rPr>
      </w:pPr>
      <m:oMath>
        <m:r>
          <w:rPr>
            <w:rFonts w:ascii="Cambria Math" w:hAnsi="Cambria Math"/>
            <w:sz w:val="20"/>
            <w:szCs w:val="20"/>
          </w:rPr>
          <m:t xml:space="preserve">Mf </m:t>
        </m:r>
      </m:oMath>
      <w:r w:rsidRPr="00D03FB6">
        <w:rPr>
          <w:lang w:val="sv-SE"/>
        </w:rPr>
        <w:t xml:space="preserve">= </w:t>
      </w:r>
      <w:r w:rsidRPr="00D03FB6">
        <w:rPr>
          <w:i/>
          <w:iCs/>
          <w:lang w:val="sv-SE"/>
        </w:rPr>
        <w:t>Measured Frequency</w:t>
      </w:r>
      <w:r w:rsidRPr="00D03FB6">
        <w:rPr>
          <w:lang w:val="sv-SE"/>
        </w:rPr>
        <w:t xml:space="preserve"> (Hz)</w:t>
      </w:r>
    </w:p>
    <w:p w14:paraId="6829E594" w14:textId="77777777" w:rsidR="00D03FB6" w:rsidRDefault="00D03FB6" w:rsidP="00D03FB6">
      <w:pPr>
        <w:rPr>
          <w:lang w:val="sv-SE"/>
        </w:rPr>
      </w:pPr>
    </w:p>
    <w:p w14:paraId="4A69567D" w14:textId="014DF324" w:rsidR="008740B5" w:rsidRDefault="00FF6F61" w:rsidP="008740B5">
      <w:pPr>
        <w:ind w:firstLine="360"/>
        <w:rPr>
          <w:color w:val="000000"/>
          <w:lang w:val="sv-SE"/>
        </w:rPr>
      </w:pPr>
      <w:r w:rsidRPr="00FF6F61">
        <w:rPr>
          <w:lang w:val="sv-SE"/>
        </w:rPr>
        <w:t>Lebih lanjut hasil pengujian ini akan menjadi  bahan pembahasan pengujian selanjutnya yang berfokus mengukur daya yang masuk pada rangkaian penerima yang sudah di searahkan melalui rectifier dan hasil dari daya yang dikeluarkan rectifier akan diukur oleh multimeter yang dipasang.</w:t>
      </w:r>
      <w:r w:rsidR="00D03FB6">
        <w:rPr>
          <w:lang w:val="sv-SE"/>
        </w:rPr>
        <w:t xml:space="preserve"> </w:t>
      </w:r>
      <w:r w:rsidR="00D03FB6" w:rsidRPr="00D03FB6">
        <w:rPr>
          <w:lang w:val="sv-SE"/>
        </w:rPr>
        <w:t xml:space="preserve">Pengujian dilakukan dengan menetapkan </w:t>
      </w:r>
      <w:r w:rsidR="00D03FB6" w:rsidRPr="00D03FB6">
        <w:rPr>
          <w:i/>
          <w:iCs/>
          <w:lang w:val="sv-SE"/>
        </w:rPr>
        <w:t xml:space="preserve">RLC Circuit </w:t>
      </w:r>
      <w:r w:rsidR="00D03FB6" w:rsidRPr="00D03FB6">
        <w:rPr>
          <w:lang w:val="sv-SE"/>
        </w:rPr>
        <w:t xml:space="preserve">pada </w:t>
      </w:r>
      <w:r w:rsidR="00D03FB6" w:rsidRPr="00D03FB6">
        <w:rPr>
          <w:i/>
          <w:iCs/>
          <w:lang w:val="sv-SE"/>
        </w:rPr>
        <w:t xml:space="preserve">transmitter </w:t>
      </w:r>
      <w:r w:rsidR="00D03FB6" w:rsidRPr="00D03FB6">
        <w:rPr>
          <w:lang w:val="sv-SE"/>
        </w:rPr>
        <w:t xml:space="preserve">dan </w:t>
      </w:r>
      <w:r w:rsidR="00D03FB6" w:rsidRPr="00D03FB6">
        <w:rPr>
          <w:i/>
          <w:iCs/>
          <w:lang w:val="sv-SE"/>
        </w:rPr>
        <w:t xml:space="preserve">receiver </w:t>
      </w:r>
      <w:r w:rsidR="00D03FB6" w:rsidRPr="00D03FB6">
        <w:rPr>
          <w:lang w:val="sv-SE"/>
        </w:rPr>
        <w:t xml:space="preserve">yang mengacu pada rumus </w:t>
      </w:r>
      <w:r w:rsidR="00D03FB6" w:rsidRPr="00D03FB6">
        <w:rPr>
          <w:i/>
          <w:iCs/>
          <w:lang w:val="sv-SE"/>
        </w:rPr>
        <w:t xml:space="preserve">resonance frequency equation </w:t>
      </w:r>
      <w:r w:rsidR="00D03FB6" w:rsidRPr="00D03FB6">
        <w:rPr>
          <w:lang w:val="sv-SE"/>
        </w:rPr>
        <w:t xml:space="preserve">dengan nilai </w:t>
      </w:r>
      <w:r w:rsidR="00D03FB6" w:rsidRPr="00D03FB6">
        <w:rPr>
          <w:i/>
          <w:iCs/>
          <w:lang w:val="sv-SE"/>
        </w:rPr>
        <w:t xml:space="preserve">quality factor </w:t>
      </w:r>
      <w:r w:rsidR="00D03FB6" w:rsidRPr="00D03FB6">
        <w:rPr>
          <w:lang w:val="sv-SE"/>
        </w:rPr>
        <w:t>101 sesuai dengan sta</w:t>
      </w:r>
      <w:r w:rsidR="00D03FB6">
        <w:rPr>
          <w:lang w:val="sv-SE"/>
        </w:rPr>
        <w:t xml:space="preserve">ndar produksi pasar </w:t>
      </w:r>
      <w:sdt>
        <w:sdtPr>
          <w:rPr>
            <w:color w:val="000000"/>
            <w:lang w:val="sv-SE"/>
          </w:rPr>
          <w:tag w:val="MENDELEY_CITATION_v3_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"/>
          <w:id w:val="-772011758"/>
          <w:placeholder>
            <w:docPart w:val="DefaultPlaceholder_-1854013440"/>
          </w:placeholder>
        </w:sdtPr>
        <w:sdtContent>
          <w:r w:rsidR="00853703" w:rsidRPr="00853703">
            <w:rPr>
              <w:color w:val="000000"/>
              <w:lang w:val="sv-SE"/>
            </w:rPr>
            <w:t>(Waffenschmidt, 2011)</w:t>
          </w:r>
        </w:sdtContent>
      </w:sdt>
      <w:r w:rsidR="008740B5">
        <w:rPr>
          <w:color w:val="000000"/>
          <w:lang w:val="sv-SE"/>
        </w:rPr>
        <w:t xml:space="preserve"> yang sudah dijelaskan pada tabel 1</w:t>
      </w:r>
      <w:r w:rsidR="00D03FB6">
        <w:rPr>
          <w:color w:val="000000"/>
          <w:lang w:val="sv-SE"/>
        </w:rPr>
        <w:t>.</w:t>
      </w:r>
      <w:r w:rsidR="00D15677">
        <w:rPr>
          <w:color w:val="000000"/>
          <w:lang w:val="sv-SE"/>
        </w:rPr>
        <w:t xml:space="preserve"> Peletakan jarak lilitan yang direncanakan oleh peneliti </w:t>
      </w:r>
      <w:r w:rsidR="00D15677" w:rsidRPr="00D15677">
        <w:rPr>
          <w:lang w:val="sv-SE"/>
        </w:rPr>
        <w:t>pada jarak 0 cm, 4 cm, 6cm, dan 10 cm</w:t>
      </w:r>
      <w:r w:rsidR="00D15677">
        <w:rPr>
          <w:lang w:val="sv-SE"/>
        </w:rPr>
        <w:t xml:space="preserve"> </w:t>
      </w:r>
      <w:r w:rsidR="00B739F5">
        <w:rPr>
          <w:lang w:val="sv-SE"/>
        </w:rPr>
        <w:t>untuk mengetahui seberapa efektif sistem WPT yang telah dibuat</w:t>
      </w:r>
      <w:r w:rsidR="00F13F05">
        <w:rPr>
          <w:lang w:val="sv-SE"/>
        </w:rPr>
        <w:t>.</w:t>
      </w:r>
    </w:p>
    <w:p w14:paraId="10DB4875" w14:textId="77777777" w:rsidR="00D15677" w:rsidRDefault="008740B5" w:rsidP="008740B5">
      <w:pPr>
        <w:ind w:firstLine="360"/>
        <w:rPr>
          <w:color w:val="000000"/>
          <w:lang w:val="sv-SE"/>
        </w:rPr>
      </w:pPr>
      <w:r w:rsidRPr="008740B5">
        <w:rPr>
          <w:color w:val="000000"/>
          <w:lang w:val="sv-SE"/>
        </w:rPr>
        <w:t xml:space="preserve">Penelitian dilakukan dengan </w:t>
      </w:r>
      <w:r>
        <w:rPr>
          <w:i/>
          <w:iCs/>
          <w:color w:val="000000"/>
          <w:lang w:val="sv-SE"/>
        </w:rPr>
        <w:t>sweeping frequency</w:t>
      </w:r>
      <w:r w:rsidRPr="008740B5">
        <w:rPr>
          <w:color w:val="000000"/>
          <w:lang w:val="sv-SE"/>
        </w:rPr>
        <w:t xml:space="preserve"> di sekitar frekuensi resonansi 446.950 Hz, dengan rentang 350.000–530.000 Hz dan interval 10.000 Hz, untuk mengukur arus dan daya menggunakan multimeter SANWA CD800a setelah rangkaian rectifier pada penerima. Pengukuran tegangan dilakukan secara paralel pada resistor, sedangkan pengukuran arus dilakukan secara linear pada resistor. Daya dihitung menggunakan rumus</w:t>
      </w:r>
    </w:p>
    <w:p w14:paraId="28A3850D" w14:textId="298E41B3" w:rsidR="00D15677" w:rsidRDefault="00D15677" w:rsidP="00D15677">
      <w:pPr>
        <w:tabs>
          <w:tab w:val="right" w:pos="4140"/>
        </w:tabs>
        <w:spacing w:before="120"/>
        <w:ind w:firstLine="360"/>
        <w:jc w:val="center"/>
        <w:rPr>
          <w:sz w:val="20"/>
          <w:szCs w:val="20"/>
          <w:lang w:val="sv-SE"/>
        </w:rPr>
      </w:pPr>
      <m:oMath>
        <m:r>
          <w:rPr>
            <w:rFonts w:ascii="Cambria Math" w:hAnsi="Cambria Math"/>
            <w:sz w:val="20"/>
            <w:szCs w:val="20"/>
          </w:rPr>
          <m:t>P=V x I</m:t>
        </m:r>
      </m:oMath>
      <w:r w:rsidRPr="00D03FB6">
        <w:rPr>
          <w:sz w:val="20"/>
          <w:szCs w:val="20"/>
          <w:lang w:val="sv-SE"/>
        </w:rPr>
        <w:tab/>
        <w:t>(</w:t>
      </w:r>
      <w:r>
        <w:rPr>
          <w:sz w:val="20"/>
          <w:szCs w:val="20"/>
          <w:lang w:val="sv-SE"/>
        </w:rPr>
        <w:t>2</w:t>
      </w:r>
      <w:r w:rsidRPr="00D03FB6">
        <w:rPr>
          <w:sz w:val="20"/>
          <w:szCs w:val="20"/>
          <w:lang w:val="sv-SE"/>
        </w:rPr>
        <w:t>)</w:t>
      </w:r>
    </w:p>
    <w:p w14:paraId="53A13983" w14:textId="77777777" w:rsidR="00D15677" w:rsidRPr="00D15677" w:rsidRDefault="00D15677" w:rsidP="00D15677">
      <w:pPr>
        <w:tabs>
          <w:tab w:val="right" w:pos="4140"/>
        </w:tabs>
        <w:spacing w:before="120"/>
        <w:rPr>
          <w:sz w:val="20"/>
          <w:szCs w:val="20"/>
          <w:lang w:val="sv-SE"/>
        </w:rPr>
      </w:pPr>
      <w:r w:rsidRPr="00D15677">
        <w:rPr>
          <w:sz w:val="20"/>
          <w:szCs w:val="20"/>
          <w:lang w:val="sv-SE"/>
        </w:rPr>
        <w:t xml:space="preserve">Keterangan : </w:t>
      </w:r>
    </w:p>
    <w:p w14:paraId="6B283273" w14:textId="2056F5A0" w:rsidR="00D15677" w:rsidRPr="00D15677" w:rsidRDefault="00D15677" w:rsidP="00D15677">
      <w:pPr>
        <w:tabs>
          <w:tab w:val="right" w:pos="4140"/>
        </w:tabs>
        <w:spacing w:before="120"/>
        <w:rPr>
          <w:sz w:val="20"/>
          <w:szCs w:val="20"/>
          <w:lang w:val="sv-SE"/>
        </w:rPr>
      </w:pPr>
      <m:oMath>
        <m:r>
          <w:rPr>
            <w:rFonts w:ascii="Cambria Math" w:hAnsi="Cambria Math"/>
            <w:sz w:val="20"/>
            <w:szCs w:val="20"/>
          </w:rPr>
          <m:t>P</m:t>
        </m:r>
      </m:oMath>
      <w:r w:rsidRPr="00D15677">
        <w:rPr>
          <w:sz w:val="20"/>
          <w:szCs w:val="20"/>
          <w:lang w:val="sv-SE"/>
        </w:rPr>
        <w:t xml:space="preserve"> </w:t>
      </w:r>
      <w:r w:rsidRPr="00D15677">
        <w:rPr>
          <w:sz w:val="20"/>
          <w:szCs w:val="20"/>
          <w:lang w:val="sv-SE"/>
        </w:rPr>
        <w:t>= Daya dalam listrik (Watt)</w:t>
      </w:r>
    </w:p>
    <w:p w14:paraId="00245A25" w14:textId="406CBD51" w:rsidR="00D15677" w:rsidRPr="00D15677" w:rsidRDefault="00D15677" w:rsidP="00D15677">
      <w:pPr>
        <w:tabs>
          <w:tab w:val="right" w:pos="4140"/>
        </w:tabs>
        <w:spacing w:before="120"/>
        <w:rPr>
          <w:sz w:val="20"/>
          <w:szCs w:val="20"/>
          <w:lang w:val="sv-SE"/>
        </w:rPr>
      </w:pPr>
      <m:oMath>
        <m:r>
          <w:rPr>
            <w:rFonts w:ascii="Cambria Math" w:hAnsi="Cambria Math"/>
            <w:sz w:val="20"/>
            <w:szCs w:val="20"/>
          </w:rPr>
          <m:t>V</m:t>
        </m:r>
        <m:r>
          <w:rPr>
            <w:rFonts w:ascii="Cambria Math" w:hAnsi="Cambria Math"/>
            <w:sz w:val="20"/>
            <w:szCs w:val="20"/>
            <w:lang w:val="sv-SE"/>
          </w:rPr>
          <m:t xml:space="preserve"> </m:t>
        </m:r>
      </m:oMath>
      <w:r w:rsidRPr="00D15677">
        <w:rPr>
          <w:sz w:val="20"/>
          <w:szCs w:val="20"/>
          <w:lang w:val="sv-SE"/>
        </w:rPr>
        <w:t>= Tegangan listrik (Volt)</w:t>
      </w:r>
    </w:p>
    <w:p w14:paraId="7E162620" w14:textId="392CE867" w:rsidR="00D15677" w:rsidRPr="00D03FB6" w:rsidRDefault="00D15677" w:rsidP="00D15677">
      <w:pPr>
        <w:tabs>
          <w:tab w:val="right" w:pos="4140"/>
        </w:tabs>
        <w:spacing w:before="120"/>
        <w:rPr>
          <w:sz w:val="20"/>
          <w:szCs w:val="20"/>
          <w:lang w:val="sv-SE"/>
        </w:rPr>
      </w:pPr>
      <m:oMath>
        <m:r>
          <w:rPr>
            <w:rFonts w:ascii="Cambria Math" w:hAnsi="Cambria Math"/>
            <w:sz w:val="20"/>
            <w:szCs w:val="20"/>
          </w:rPr>
          <m:t>I</m:t>
        </m:r>
      </m:oMath>
      <w:r w:rsidRPr="00D15677">
        <w:rPr>
          <w:sz w:val="20"/>
          <w:szCs w:val="20"/>
          <w:lang w:val="sv-SE"/>
        </w:rPr>
        <w:t xml:space="preserve"> </w:t>
      </w:r>
      <w:r w:rsidRPr="00D15677">
        <w:rPr>
          <w:sz w:val="20"/>
          <w:szCs w:val="20"/>
          <w:lang w:val="sv-SE"/>
        </w:rPr>
        <w:t>= Arus listrik (Ampere)</w:t>
      </w:r>
    </w:p>
    <w:p w14:paraId="0452344F" w14:textId="77777777" w:rsidR="00D15677" w:rsidRDefault="00D15677" w:rsidP="008740B5">
      <w:pPr>
        <w:ind w:firstLine="360"/>
        <w:rPr>
          <w:color w:val="000000"/>
          <w:lang w:val="sv-SE"/>
        </w:rPr>
      </w:pPr>
    </w:p>
    <w:p w14:paraId="1EF33567" w14:textId="27832020" w:rsidR="008740B5" w:rsidRDefault="008740B5" w:rsidP="008740B5">
      <w:pPr>
        <w:ind w:firstLine="360"/>
        <w:rPr>
          <w:color w:val="000000"/>
          <w:lang w:val="sv-SE"/>
        </w:rPr>
      </w:pPr>
      <w:r w:rsidRPr="008740B5">
        <w:rPr>
          <w:color w:val="000000"/>
          <w:lang w:val="sv-SE"/>
        </w:rPr>
        <w:t xml:space="preserve"> lalu data dianalisis melalui grafik untuk mengidentifikasi rentang puncak daya. Rentang frekuensi di sekitar puncak daya dipersempit dengan interval 1.000 Hz untuk pengukuran lebih spesifik, menghasilkan data arus, tegangan, dan daya maksimal yang divisualisasikan dalam grafik.</w:t>
      </w:r>
      <w:r w:rsidR="00D15677">
        <w:rPr>
          <w:color w:val="000000"/>
          <w:lang w:val="sv-SE"/>
        </w:rPr>
        <w:t xml:space="preserve"> </w:t>
      </w:r>
      <w:r w:rsidR="00D15677" w:rsidRPr="00D15677">
        <w:rPr>
          <w:color w:val="000000"/>
          <w:lang w:val="sv-SE"/>
        </w:rPr>
        <w:t xml:space="preserve">Uji pengujian yang didapatkan berdasarkan mengikuti prosedur tertera pada gambar </w:t>
      </w:r>
      <w:r w:rsidR="00D15677">
        <w:rPr>
          <w:color w:val="000000"/>
          <w:lang w:val="sv-SE"/>
        </w:rPr>
        <w:t>11</w:t>
      </w:r>
      <w:r w:rsidR="00D15677" w:rsidRPr="00D15677">
        <w:rPr>
          <w:color w:val="000000"/>
          <w:lang w:val="sv-SE"/>
        </w:rPr>
        <w:t xml:space="preserve"> dan </w:t>
      </w:r>
      <w:r w:rsidR="00D15677">
        <w:rPr>
          <w:color w:val="000000"/>
          <w:lang w:val="sv-SE"/>
        </w:rPr>
        <w:t>12</w:t>
      </w:r>
      <w:r w:rsidR="00D15677" w:rsidRPr="00D15677">
        <w:rPr>
          <w:color w:val="000000"/>
          <w:lang w:val="sv-SE"/>
        </w:rPr>
        <w:t xml:space="preserve"> sebagai berikut</w:t>
      </w:r>
      <w:r w:rsidR="00D15677">
        <w:rPr>
          <w:color w:val="000000"/>
          <w:lang w:val="sv-SE"/>
        </w:rPr>
        <w:t>.</w:t>
      </w:r>
    </w:p>
    <w:p w14:paraId="3870FD8F" w14:textId="2DAC5316" w:rsidR="00D15677" w:rsidRDefault="00D15677" w:rsidP="00D15677">
      <w:pPr>
        <w:keepNext/>
        <w:ind w:firstLine="360"/>
      </w:pPr>
    </w:p>
    <w:p w14:paraId="66D60897" w14:textId="0D004425" w:rsidR="00D15677" w:rsidRDefault="00D15677" w:rsidP="00D15677">
      <w:pPr>
        <w:ind w:firstLine="360"/>
        <w:rPr>
          <w:lang w:val="id-ID"/>
        </w:rPr>
      </w:pPr>
      <w:r>
        <w:rPr>
          <w:lang w:val="id-ID"/>
        </w:rPr>
        <w:t xml:space="preserve"> Pada pengukuran presentase error, hasil pengukuran pada rentang 0 KHz hinggan 800 KHz di kedua sumber PWMditunjukkan pada gambar 11 dan gambar 12 sebagai berikut.</w:t>
      </w:r>
    </w:p>
    <w:p w14:paraId="0C72880A" w14:textId="77777777" w:rsidR="00D15677" w:rsidRDefault="00D15677" w:rsidP="00D15677">
      <w:pPr>
        <w:keepNext/>
        <w:ind w:firstLine="360"/>
      </w:pPr>
      <w:r>
        <w:rPr>
          <w:noProof/>
        </w:rPr>
        <w:lastRenderedPageBreak/>
        <w:drawing>
          <wp:inline distT="0" distB="0" distL="0" distR="0" wp14:anchorId="4BF63FF2" wp14:editId="7310BE67">
            <wp:extent cx="2651760" cy="1640102"/>
            <wp:effectExtent l="0" t="0" r="0" b="0"/>
            <wp:docPr id="1804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51760" cy="1640102"/>
                    </a:xfrm>
                    <a:prstGeom prst="rect">
                      <a:avLst/>
                    </a:prstGeom>
                    <a:noFill/>
                    <a:ln>
                      <a:noFill/>
                    </a:ln>
                  </pic:spPr>
                </pic:pic>
              </a:graphicData>
            </a:graphic>
          </wp:inline>
        </w:drawing>
      </w:r>
    </w:p>
    <w:p w14:paraId="48098314" w14:textId="1E7DA0DB" w:rsidR="00D15677" w:rsidRDefault="00D15677" w:rsidP="00D15677">
      <w:pPr>
        <w:pStyle w:val="Caption"/>
        <w:jc w:val="center"/>
        <w:rPr>
          <w:lang w:val="sv-SE"/>
        </w:rPr>
      </w:pPr>
      <w:r w:rsidRPr="00D15677">
        <w:rPr>
          <w:lang w:val="sv-SE"/>
        </w:rPr>
        <w:t xml:space="preserve">Gambar </w:t>
      </w:r>
      <w:r>
        <w:fldChar w:fldCharType="begin"/>
      </w:r>
      <w:r w:rsidRPr="00D15677">
        <w:rPr>
          <w:lang w:val="sv-SE"/>
        </w:rPr>
        <w:instrText xml:space="preserve"> SEQ Gambar \* ARABIC </w:instrText>
      </w:r>
      <w:r>
        <w:fldChar w:fldCharType="separate"/>
      </w:r>
      <w:r w:rsidR="00264C36">
        <w:rPr>
          <w:noProof/>
          <w:lang w:val="sv-SE"/>
        </w:rPr>
        <w:t>11</w:t>
      </w:r>
      <w:r>
        <w:fldChar w:fldCharType="end"/>
      </w:r>
      <w:r w:rsidRPr="00D15677">
        <w:rPr>
          <w:lang w:val="sv-SE"/>
        </w:rPr>
        <w:t xml:space="preserve"> Grafik Presentase Error d</w:t>
      </w:r>
      <w:r>
        <w:rPr>
          <w:lang w:val="sv-SE"/>
        </w:rPr>
        <w:t>i GPIO 13</w:t>
      </w:r>
    </w:p>
    <w:p w14:paraId="1825157F" w14:textId="77777777" w:rsidR="00D15677" w:rsidRDefault="00D15677" w:rsidP="00D15677">
      <w:pPr>
        <w:keepNext/>
        <w:jc w:val="center"/>
      </w:pPr>
      <w:r>
        <w:rPr>
          <w:noProof/>
        </w:rPr>
        <w:drawing>
          <wp:inline distT="0" distB="0" distL="0" distR="0" wp14:anchorId="3DA70D78" wp14:editId="247336F9">
            <wp:extent cx="2299214" cy="1422054"/>
            <wp:effectExtent l="0" t="0" r="6350" b="6985"/>
            <wp:docPr id="6067478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12751" cy="1430427"/>
                    </a:xfrm>
                    <a:prstGeom prst="rect">
                      <a:avLst/>
                    </a:prstGeom>
                    <a:noFill/>
                    <a:ln>
                      <a:noFill/>
                    </a:ln>
                  </pic:spPr>
                </pic:pic>
              </a:graphicData>
            </a:graphic>
          </wp:inline>
        </w:drawing>
      </w:r>
    </w:p>
    <w:p w14:paraId="7741E764" w14:textId="06A53DA1" w:rsidR="00D15677" w:rsidRDefault="00D15677" w:rsidP="00D15677">
      <w:pPr>
        <w:pStyle w:val="Caption"/>
        <w:jc w:val="center"/>
        <w:rPr>
          <w:lang w:val="sv-SE"/>
        </w:rPr>
      </w:pPr>
      <w:r w:rsidRPr="00D15677">
        <w:rPr>
          <w:lang w:val="sv-SE"/>
        </w:rPr>
        <w:t xml:space="preserve">Gambar </w:t>
      </w:r>
      <w:r>
        <w:fldChar w:fldCharType="begin"/>
      </w:r>
      <w:r w:rsidRPr="00D15677">
        <w:rPr>
          <w:lang w:val="sv-SE"/>
        </w:rPr>
        <w:instrText xml:space="preserve"> SEQ Gambar \* ARABIC </w:instrText>
      </w:r>
      <w:r>
        <w:fldChar w:fldCharType="separate"/>
      </w:r>
      <w:r w:rsidR="00264C36">
        <w:rPr>
          <w:noProof/>
          <w:lang w:val="sv-SE"/>
        </w:rPr>
        <w:t>12</w:t>
      </w:r>
      <w:r>
        <w:fldChar w:fldCharType="end"/>
      </w:r>
      <w:r w:rsidRPr="00D15677">
        <w:rPr>
          <w:lang w:val="sv-SE"/>
        </w:rPr>
        <w:t xml:space="preserve"> Grafik Presentase Error d</w:t>
      </w:r>
      <w:r>
        <w:rPr>
          <w:lang w:val="sv-SE"/>
        </w:rPr>
        <w:t>i H-Bridge</w:t>
      </w:r>
    </w:p>
    <w:p w14:paraId="4CF6FFFD" w14:textId="77777777" w:rsidR="00441D73" w:rsidRPr="00441D73" w:rsidRDefault="00441D73" w:rsidP="00441D73">
      <w:pPr>
        <w:rPr>
          <w:lang w:val="sv-SE"/>
        </w:rPr>
      </w:pPr>
    </w:p>
    <w:p w14:paraId="1852452B" w14:textId="56B46CC3" w:rsidR="00567E35" w:rsidRDefault="00D15677" w:rsidP="00567E35">
      <w:pPr>
        <w:ind w:firstLine="720"/>
        <w:rPr>
          <w:lang w:val="sv-SE"/>
        </w:rPr>
      </w:pPr>
      <w:r w:rsidRPr="00D15677">
        <w:rPr>
          <w:lang w:val="sv-SE"/>
        </w:rPr>
        <w:t xml:space="preserve">Dengan melihat presentase error frekuensi yang dihasilkan, peneliti melanjutkan pengukuran daya pada sisi penerima. Hasil dari pengujian </w:t>
      </w:r>
      <w:r>
        <w:rPr>
          <w:lang w:val="sv-SE"/>
        </w:rPr>
        <w:t>secara berturut</w:t>
      </w:r>
      <w:r w:rsidR="00567E35">
        <w:rPr>
          <w:lang w:val="sv-SE"/>
        </w:rPr>
        <w:t xml:space="preserve"> ditampilkan pada gambar 13, gambar 14, dan gambar 15 sebagai berikut.</w:t>
      </w:r>
    </w:p>
    <w:p w14:paraId="63A5A276" w14:textId="77777777" w:rsidR="00567E35" w:rsidRDefault="00567E35" w:rsidP="00567E35">
      <w:pPr>
        <w:keepNext/>
        <w:ind w:firstLine="720"/>
      </w:pPr>
      <w:r>
        <w:rPr>
          <w:noProof/>
        </w:rPr>
        <w:drawing>
          <wp:inline distT="0" distB="0" distL="0" distR="0" wp14:anchorId="3D19F253" wp14:editId="1AAFA04C">
            <wp:extent cx="1749517" cy="1070386"/>
            <wp:effectExtent l="0" t="0" r="3175" b="0"/>
            <wp:docPr id="133367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78474" name=""/>
                    <pic:cNvPicPr/>
                  </pic:nvPicPr>
                  <pic:blipFill>
                    <a:blip r:embed="rId27"/>
                    <a:stretch>
                      <a:fillRect/>
                    </a:stretch>
                  </pic:blipFill>
                  <pic:spPr>
                    <a:xfrm>
                      <a:off x="0" y="0"/>
                      <a:ext cx="1759893" cy="1076734"/>
                    </a:xfrm>
                    <a:prstGeom prst="rect">
                      <a:avLst/>
                    </a:prstGeom>
                  </pic:spPr>
                </pic:pic>
              </a:graphicData>
            </a:graphic>
          </wp:inline>
        </w:drawing>
      </w:r>
    </w:p>
    <w:p w14:paraId="69071624" w14:textId="6226EBAF" w:rsidR="00567E35" w:rsidRPr="00567E35" w:rsidRDefault="00567E35" w:rsidP="00567E35">
      <w:pPr>
        <w:pStyle w:val="Caption"/>
        <w:jc w:val="center"/>
        <w:rPr>
          <w:lang w:val="sv-SE"/>
        </w:rPr>
      </w:pPr>
      <w:r w:rsidRPr="00567E35">
        <w:rPr>
          <w:lang w:val="sv-SE"/>
        </w:rPr>
        <w:t xml:space="preserve">Gambar </w:t>
      </w:r>
      <w:r>
        <w:fldChar w:fldCharType="begin"/>
      </w:r>
      <w:r w:rsidRPr="00567E35">
        <w:rPr>
          <w:lang w:val="sv-SE"/>
        </w:rPr>
        <w:instrText xml:space="preserve"> SEQ Gambar \* ARABIC </w:instrText>
      </w:r>
      <w:r>
        <w:fldChar w:fldCharType="separate"/>
      </w:r>
      <w:r w:rsidR="00264C36">
        <w:rPr>
          <w:noProof/>
          <w:lang w:val="sv-SE"/>
        </w:rPr>
        <w:t>13</w:t>
      </w:r>
      <w:r>
        <w:fldChar w:fldCharType="end"/>
      </w:r>
      <w:r w:rsidRPr="00567E35">
        <w:rPr>
          <w:lang w:val="sv-SE"/>
        </w:rPr>
        <w:t xml:space="preserve"> Grafik Pengukuran Voltase (V</w:t>
      </w:r>
      <w:r>
        <w:rPr>
          <w:lang w:val="sv-SE"/>
        </w:rPr>
        <w:t>)</w:t>
      </w:r>
    </w:p>
    <w:p w14:paraId="381B3DA6" w14:textId="77777777" w:rsidR="00567E35" w:rsidRDefault="00567E35" w:rsidP="00567E35">
      <w:pPr>
        <w:keepNext/>
        <w:jc w:val="center"/>
      </w:pPr>
      <w:r>
        <w:rPr>
          <w:noProof/>
        </w:rPr>
        <w:drawing>
          <wp:inline distT="0" distB="0" distL="0" distR="0" wp14:anchorId="4671598C" wp14:editId="452E5615">
            <wp:extent cx="1607063" cy="961970"/>
            <wp:effectExtent l="0" t="0" r="0" b="0"/>
            <wp:docPr id="161841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6646" name=""/>
                    <pic:cNvPicPr/>
                  </pic:nvPicPr>
                  <pic:blipFill>
                    <a:blip r:embed="rId28"/>
                    <a:stretch>
                      <a:fillRect/>
                    </a:stretch>
                  </pic:blipFill>
                  <pic:spPr>
                    <a:xfrm>
                      <a:off x="0" y="0"/>
                      <a:ext cx="1624418" cy="972358"/>
                    </a:xfrm>
                    <a:prstGeom prst="rect">
                      <a:avLst/>
                    </a:prstGeom>
                  </pic:spPr>
                </pic:pic>
              </a:graphicData>
            </a:graphic>
          </wp:inline>
        </w:drawing>
      </w:r>
    </w:p>
    <w:p w14:paraId="2C338B0F" w14:textId="04C9BE21" w:rsidR="00567E35" w:rsidRPr="00567E35" w:rsidRDefault="00567E35" w:rsidP="00567E35">
      <w:pPr>
        <w:pStyle w:val="Caption"/>
        <w:jc w:val="center"/>
        <w:rPr>
          <w:lang w:val="sv-SE"/>
        </w:rPr>
      </w:pPr>
      <w:r w:rsidRPr="00567E35">
        <w:rPr>
          <w:lang w:val="sv-SE"/>
        </w:rPr>
        <w:t xml:space="preserve">Gambar </w:t>
      </w:r>
      <w:r>
        <w:fldChar w:fldCharType="begin"/>
      </w:r>
      <w:r w:rsidRPr="00567E35">
        <w:rPr>
          <w:lang w:val="sv-SE"/>
        </w:rPr>
        <w:instrText xml:space="preserve"> SEQ Gambar \* ARABIC </w:instrText>
      </w:r>
      <w:r>
        <w:fldChar w:fldCharType="separate"/>
      </w:r>
      <w:r w:rsidR="00264C36">
        <w:rPr>
          <w:noProof/>
          <w:lang w:val="sv-SE"/>
        </w:rPr>
        <w:t>14</w:t>
      </w:r>
      <w:r>
        <w:fldChar w:fldCharType="end"/>
      </w:r>
      <w:r w:rsidRPr="00567E35">
        <w:rPr>
          <w:lang w:val="sv-SE"/>
        </w:rPr>
        <w:t xml:space="preserve"> Grafik Pengukuran Arus (DC)</w:t>
      </w:r>
    </w:p>
    <w:p w14:paraId="60C8579D" w14:textId="77777777" w:rsidR="00567E35" w:rsidRDefault="00567E35" w:rsidP="00567E35">
      <w:pPr>
        <w:keepNext/>
        <w:jc w:val="center"/>
      </w:pPr>
      <w:r w:rsidRPr="000A4AA2">
        <w:rPr>
          <w:noProof/>
        </w:rPr>
        <w:drawing>
          <wp:inline distT="0" distB="0" distL="0" distR="0" wp14:anchorId="0A03CB49" wp14:editId="1AF5F195">
            <wp:extent cx="1617378" cy="1007881"/>
            <wp:effectExtent l="0" t="0" r="1905" b="1905"/>
            <wp:docPr id="150553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39725" name=""/>
                    <pic:cNvPicPr/>
                  </pic:nvPicPr>
                  <pic:blipFill>
                    <a:blip r:embed="rId29"/>
                    <a:stretch>
                      <a:fillRect/>
                    </a:stretch>
                  </pic:blipFill>
                  <pic:spPr>
                    <a:xfrm>
                      <a:off x="0" y="0"/>
                      <a:ext cx="1623626" cy="1011775"/>
                    </a:xfrm>
                    <a:prstGeom prst="rect">
                      <a:avLst/>
                    </a:prstGeom>
                  </pic:spPr>
                </pic:pic>
              </a:graphicData>
            </a:graphic>
          </wp:inline>
        </w:drawing>
      </w:r>
    </w:p>
    <w:p w14:paraId="4ADF9CD3" w14:textId="049ADEB8" w:rsidR="00567E35" w:rsidRDefault="00567E35" w:rsidP="00567E35">
      <w:pPr>
        <w:pStyle w:val="Caption"/>
        <w:jc w:val="center"/>
        <w:rPr>
          <w:lang w:val="sv-SE"/>
        </w:rPr>
      </w:pPr>
      <w:r w:rsidRPr="00567E35">
        <w:rPr>
          <w:lang w:val="sv-SE"/>
        </w:rPr>
        <w:t xml:space="preserve">Gambar </w:t>
      </w:r>
      <w:r>
        <w:fldChar w:fldCharType="begin"/>
      </w:r>
      <w:r w:rsidRPr="00567E35">
        <w:rPr>
          <w:lang w:val="sv-SE"/>
        </w:rPr>
        <w:instrText xml:space="preserve"> SEQ Gambar \* ARABIC </w:instrText>
      </w:r>
      <w:r>
        <w:fldChar w:fldCharType="separate"/>
      </w:r>
      <w:r w:rsidR="00264C36">
        <w:rPr>
          <w:noProof/>
          <w:lang w:val="sv-SE"/>
        </w:rPr>
        <w:t>15</w:t>
      </w:r>
      <w:r>
        <w:fldChar w:fldCharType="end"/>
      </w:r>
      <w:r w:rsidRPr="00567E35">
        <w:rPr>
          <w:lang w:val="sv-SE"/>
        </w:rPr>
        <w:t xml:space="preserve"> Grafik Pengukuran Daya (DC)</w:t>
      </w:r>
    </w:p>
    <w:p w14:paraId="0C831C25" w14:textId="77777777" w:rsidR="00441D73" w:rsidRDefault="00441D73" w:rsidP="00441D73">
      <w:pPr>
        <w:ind w:firstLine="720"/>
        <w:rPr>
          <w:lang w:val="sv-SE"/>
        </w:rPr>
      </w:pPr>
      <w:r w:rsidRPr="00441D73">
        <w:rPr>
          <w:lang w:val="sv-SE"/>
        </w:rPr>
        <w:t xml:space="preserve">Dari data yang didapatkan, peneliti melakukan pengukuran lagi dengan </w:t>
      </w:r>
      <w:r>
        <w:rPr>
          <w:lang w:val="sv-SE"/>
        </w:rPr>
        <w:t>mengerucutkan</w:t>
      </w:r>
      <w:r w:rsidRPr="00441D73">
        <w:rPr>
          <w:lang w:val="sv-SE"/>
        </w:rPr>
        <w:t xml:space="preserve"> frekuensi dari 420 Khz sampai dengan 520 Khz dengan interval di tiap pengukuran yaitu 1000 Hz untuk melihat ketelitian nilai daya maksimal  pada rangkaian penerima.</w:t>
      </w:r>
      <w:r>
        <w:rPr>
          <w:lang w:val="sv-SE"/>
        </w:rPr>
        <w:t xml:space="preserve"> Hasil dari pengukuran disajikan pada gambar 16, gambar 17, dan gambar 18 sebagai berikut.</w:t>
      </w:r>
    </w:p>
    <w:p w14:paraId="5BF6E63C" w14:textId="77777777" w:rsidR="00441D73" w:rsidRDefault="00441D73" w:rsidP="00441D73">
      <w:pPr>
        <w:keepNext/>
      </w:pPr>
      <w:r w:rsidRPr="001C4CCF">
        <w:rPr>
          <w:noProof/>
        </w:rPr>
        <w:drawing>
          <wp:inline distT="0" distB="0" distL="0" distR="0" wp14:anchorId="3B971519" wp14:editId="27B21DF6">
            <wp:extent cx="2651760" cy="1653800"/>
            <wp:effectExtent l="0" t="0" r="0" b="3810"/>
            <wp:docPr id="19462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9636" name=""/>
                    <pic:cNvPicPr/>
                  </pic:nvPicPr>
                  <pic:blipFill>
                    <a:blip r:embed="rId30"/>
                    <a:stretch>
                      <a:fillRect/>
                    </a:stretch>
                  </pic:blipFill>
                  <pic:spPr>
                    <a:xfrm>
                      <a:off x="0" y="0"/>
                      <a:ext cx="2651760" cy="1653800"/>
                    </a:xfrm>
                    <a:prstGeom prst="rect">
                      <a:avLst/>
                    </a:prstGeom>
                  </pic:spPr>
                </pic:pic>
              </a:graphicData>
            </a:graphic>
          </wp:inline>
        </w:drawing>
      </w:r>
    </w:p>
    <w:p w14:paraId="29EB7E37" w14:textId="0C1E51D6" w:rsidR="00441D73" w:rsidRDefault="00441D73" w:rsidP="00441D73">
      <w:pPr>
        <w:pStyle w:val="Caption"/>
        <w:jc w:val="center"/>
        <w:rPr>
          <w:lang w:val="sv-SE"/>
        </w:rPr>
      </w:pPr>
      <w:r w:rsidRPr="00441D73">
        <w:rPr>
          <w:lang w:val="sv-SE"/>
        </w:rPr>
        <w:t xml:space="preserve">Gambar </w:t>
      </w:r>
      <w:r>
        <w:fldChar w:fldCharType="begin"/>
      </w:r>
      <w:r w:rsidRPr="00441D73">
        <w:rPr>
          <w:lang w:val="sv-SE"/>
        </w:rPr>
        <w:instrText xml:space="preserve"> SEQ Gambar \* ARABIC </w:instrText>
      </w:r>
      <w:r>
        <w:fldChar w:fldCharType="separate"/>
      </w:r>
      <w:r w:rsidR="00264C36">
        <w:rPr>
          <w:noProof/>
          <w:lang w:val="sv-SE"/>
        </w:rPr>
        <w:t>16</w:t>
      </w:r>
      <w:r>
        <w:fldChar w:fldCharType="end"/>
      </w:r>
      <w:r w:rsidRPr="00441D73">
        <w:rPr>
          <w:lang w:val="sv-SE"/>
        </w:rPr>
        <w:t xml:space="preserve"> Grafik Pengukuran Voltase (DC)</w:t>
      </w:r>
      <w:r>
        <w:rPr>
          <w:lang w:val="sv-SE"/>
        </w:rPr>
        <w:t xml:space="preserve"> pada 420 Khz – 506 Khz</w:t>
      </w:r>
    </w:p>
    <w:p w14:paraId="5D6ADCCA" w14:textId="77777777" w:rsidR="00441D73" w:rsidRDefault="00441D73" w:rsidP="00441D73">
      <w:pPr>
        <w:keepNext/>
        <w:jc w:val="center"/>
      </w:pPr>
      <w:r w:rsidRPr="00E57FB9">
        <w:rPr>
          <w:noProof/>
        </w:rPr>
        <w:drawing>
          <wp:inline distT="0" distB="0" distL="0" distR="0" wp14:anchorId="029CC5D1" wp14:editId="1CD59140">
            <wp:extent cx="2495473" cy="1538094"/>
            <wp:effectExtent l="0" t="0" r="635" b="5080"/>
            <wp:docPr id="12211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16314" name=""/>
                    <pic:cNvPicPr/>
                  </pic:nvPicPr>
                  <pic:blipFill>
                    <a:blip r:embed="rId31"/>
                    <a:stretch>
                      <a:fillRect/>
                    </a:stretch>
                  </pic:blipFill>
                  <pic:spPr>
                    <a:xfrm>
                      <a:off x="0" y="0"/>
                      <a:ext cx="2510370" cy="1547276"/>
                    </a:xfrm>
                    <a:prstGeom prst="rect">
                      <a:avLst/>
                    </a:prstGeom>
                  </pic:spPr>
                </pic:pic>
              </a:graphicData>
            </a:graphic>
          </wp:inline>
        </w:drawing>
      </w:r>
    </w:p>
    <w:p w14:paraId="3EFD87F9" w14:textId="3E80B57F" w:rsidR="00441D73" w:rsidRDefault="00441D73" w:rsidP="00441D73">
      <w:pPr>
        <w:pStyle w:val="Caption"/>
        <w:jc w:val="center"/>
        <w:rPr>
          <w:lang w:val="sv-SE"/>
        </w:rPr>
      </w:pPr>
      <w:r w:rsidRPr="00264C36">
        <w:rPr>
          <w:lang w:val="sv-SE"/>
        </w:rPr>
        <w:t xml:space="preserve">Gambar </w:t>
      </w:r>
      <w:r>
        <w:fldChar w:fldCharType="begin"/>
      </w:r>
      <w:r w:rsidRPr="00264C36">
        <w:rPr>
          <w:lang w:val="sv-SE"/>
        </w:rPr>
        <w:instrText xml:space="preserve"> SEQ Gambar \* ARABIC </w:instrText>
      </w:r>
      <w:r>
        <w:fldChar w:fldCharType="separate"/>
      </w:r>
      <w:r w:rsidR="00264C36">
        <w:rPr>
          <w:noProof/>
          <w:lang w:val="sv-SE"/>
        </w:rPr>
        <w:t>17</w:t>
      </w:r>
      <w:r>
        <w:fldChar w:fldCharType="end"/>
      </w:r>
      <w:r w:rsidRPr="00264C36">
        <w:rPr>
          <w:lang w:val="sv-SE"/>
        </w:rPr>
        <w:t xml:space="preserve"> </w:t>
      </w:r>
      <w:r w:rsidRPr="00441D73">
        <w:rPr>
          <w:lang w:val="sv-SE"/>
        </w:rPr>
        <w:t xml:space="preserve">Grafik Pengukuran </w:t>
      </w:r>
      <w:r>
        <w:rPr>
          <w:lang w:val="sv-SE"/>
        </w:rPr>
        <w:t>Arus</w:t>
      </w:r>
      <w:r w:rsidRPr="00441D73">
        <w:rPr>
          <w:lang w:val="sv-SE"/>
        </w:rPr>
        <w:t xml:space="preserve"> (DC)</w:t>
      </w:r>
      <w:r>
        <w:rPr>
          <w:lang w:val="sv-SE"/>
        </w:rPr>
        <w:t xml:space="preserve"> pada 420 Khz – 506 Khz</w:t>
      </w:r>
    </w:p>
    <w:p w14:paraId="5FFA5A81" w14:textId="77777777" w:rsidR="00264C36" w:rsidRDefault="00264C36" w:rsidP="00264C36">
      <w:pPr>
        <w:keepNext/>
        <w:jc w:val="center"/>
      </w:pPr>
      <w:r w:rsidRPr="00E57FB9">
        <w:rPr>
          <w:noProof/>
        </w:rPr>
        <w:drawing>
          <wp:inline distT="0" distB="0" distL="0" distR="0" wp14:anchorId="50B9C9FD" wp14:editId="236B3DF1">
            <wp:extent cx="2415496" cy="1460193"/>
            <wp:effectExtent l="0" t="0" r="4445" b="6985"/>
            <wp:docPr id="253087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7604" name=""/>
                    <pic:cNvPicPr/>
                  </pic:nvPicPr>
                  <pic:blipFill>
                    <a:blip r:embed="rId32"/>
                    <a:stretch>
                      <a:fillRect/>
                    </a:stretch>
                  </pic:blipFill>
                  <pic:spPr>
                    <a:xfrm>
                      <a:off x="0" y="0"/>
                      <a:ext cx="2422287" cy="1464298"/>
                    </a:xfrm>
                    <a:prstGeom prst="rect">
                      <a:avLst/>
                    </a:prstGeom>
                  </pic:spPr>
                </pic:pic>
              </a:graphicData>
            </a:graphic>
          </wp:inline>
        </w:drawing>
      </w:r>
    </w:p>
    <w:p w14:paraId="37E952FB" w14:textId="639B3CF8" w:rsidR="00264C36" w:rsidRPr="00264C36" w:rsidRDefault="00264C36" w:rsidP="00264C36">
      <w:pPr>
        <w:pStyle w:val="Caption"/>
        <w:jc w:val="center"/>
        <w:rPr>
          <w:lang w:val="sv-SE"/>
        </w:rPr>
      </w:pPr>
      <w:r w:rsidRPr="00F611E6">
        <w:rPr>
          <w:lang w:val="sv-SE"/>
        </w:rPr>
        <w:t xml:space="preserve">Gambar </w:t>
      </w:r>
      <w:r>
        <w:fldChar w:fldCharType="begin"/>
      </w:r>
      <w:r w:rsidRPr="00F611E6">
        <w:rPr>
          <w:lang w:val="sv-SE"/>
        </w:rPr>
        <w:instrText xml:space="preserve"> SEQ Gambar \* ARABIC </w:instrText>
      </w:r>
      <w:r>
        <w:fldChar w:fldCharType="separate"/>
      </w:r>
      <w:r w:rsidRPr="00F611E6">
        <w:rPr>
          <w:noProof/>
          <w:lang w:val="sv-SE"/>
        </w:rPr>
        <w:t>18</w:t>
      </w:r>
      <w:r>
        <w:fldChar w:fldCharType="end"/>
      </w:r>
      <w:r w:rsidRPr="00F611E6">
        <w:rPr>
          <w:lang w:val="sv-SE"/>
        </w:rPr>
        <w:t xml:space="preserve"> </w:t>
      </w:r>
      <w:r w:rsidRPr="00264C36">
        <w:rPr>
          <w:lang w:val="sv-SE"/>
        </w:rPr>
        <w:t xml:space="preserve">Grafik Pengukuran </w:t>
      </w:r>
      <w:r>
        <w:rPr>
          <w:lang w:val="sv-SE"/>
        </w:rPr>
        <w:t>Daya</w:t>
      </w:r>
      <w:r w:rsidRPr="00264C36">
        <w:rPr>
          <w:lang w:val="sv-SE"/>
        </w:rPr>
        <w:t xml:space="preserve"> (DC) pada 420 Khz – 506 Khz</w:t>
      </w:r>
    </w:p>
    <w:p w14:paraId="0ABC9CE3" w14:textId="570E559A" w:rsidR="00441D73" w:rsidRPr="00441D73" w:rsidRDefault="00441D73" w:rsidP="00441D73">
      <w:pPr>
        <w:rPr>
          <w:lang w:val="sv-SE"/>
        </w:rPr>
      </w:pPr>
      <w:r>
        <w:rPr>
          <w:lang w:val="sv-SE"/>
        </w:rPr>
        <w:t xml:space="preserve"> </w:t>
      </w:r>
    </w:p>
    <w:p w14:paraId="48C9FA86" w14:textId="77777777" w:rsidR="00F611E6" w:rsidRPr="00F611E6" w:rsidRDefault="00F611E6" w:rsidP="00F611E6">
      <w:pPr>
        <w:ind w:firstLine="360"/>
        <w:rPr>
          <w:color w:val="000000"/>
          <w:lang w:val="sv-SE"/>
        </w:rPr>
      </w:pPr>
      <w:r w:rsidRPr="00F611E6">
        <w:rPr>
          <w:color w:val="000000"/>
          <w:lang w:val="sv-SE"/>
        </w:rPr>
        <w:t xml:space="preserve">Hasil pengujian menunjukkan bahwa error rate pada Raspberry Pi 5 dan H-Bridge meningkat seiring dengan kenaikan frekuensi input, dengan error tertinggi masing-masing sebesar 2,24% pada GPIO 12 Raspberry Pi 5 dan 1,5% pada output H-Bridge dalam rentang 0–800 kHz. Perbedaan error ini disebabkan oleh ketidakpresisian clock divider pada SoC Broadcom BCM2712 milik Raspberry Pi 5 saat menghasilkan frekuensi tinggi. Error ini berdampak pada akurasi implementasi sistem </w:t>
      </w:r>
      <w:r w:rsidRPr="00F611E6">
        <w:rPr>
          <w:color w:val="000000"/>
          <w:lang w:val="sv-SE"/>
        </w:rPr>
        <w:lastRenderedPageBreak/>
        <w:t>WPT, khususnya dalam perancangan rangkaian RLC untuk mencapai daya maksimal, karena perhitungan resonansi sangat bergantung pada nilai frekuensi, kapasitansi, dan induktansi yang presisi, sehingga pergeseran daya maksimal dari nilai teoritis sangat mungkin terjadi.</w:t>
      </w:r>
    </w:p>
    <w:p w14:paraId="2AA766DC" w14:textId="77777777" w:rsidR="00F611E6" w:rsidRPr="00F611E6" w:rsidRDefault="00F611E6" w:rsidP="00F611E6">
      <w:pPr>
        <w:ind w:firstLine="360"/>
        <w:rPr>
          <w:color w:val="000000"/>
          <w:lang w:val="sv-SE"/>
        </w:rPr>
      </w:pPr>
      <w:r w:rsidRPr="00F611E6">
        <w:rPr>
          <w:color w:val="000000"/>
          <w:lang w:val="sv-SE"/>
        </w:rPr>
        <w:t>Pengujian daya pada sisi penerima WPT menunjukkan bahwa frekuensi resonan teoritis 446.950 Hz tidak sepenuhnya sesuai dengan hasil pengukuran, dengan puncak daya bervariasi tergantung jarak antar lilitan. Pengukuran pada interval frekuensi 426.950–506.950 Hz dengan interval 1.000 Hz menunjukkan bahwa jarak 4 cm menghasilkan daya puncak 0,23793 watt pada 431.950 Hz, jarak 6 cm memiliki dua puncak daya pada 446.950 Hz (0,23028 watt) dan 483.950 Hz (0,25752 watt), sedangkan jarak 10 cm menghasilkan puncak daya 0,230483 watt pada 465.960 Hz. Ketelitian frekuensi terbukti sangat berpengaruh pada daya yang dihasilkan, karena resonansi dalam rangkaian RLC sangat sensitif terhadap perubahan parameter seperti kapasitansi dan induktansi.</w:t>
      </w:r>
    </w:p>
    <w:p w14:paraId="7321BCFE" w14:textId="4BA67388" w:rsidR="00F611E6" w:rsidRDefault="00F611E6" w:rsidP="00F611E6">
      <w:pPr>
        <w:ind w:firstLine="360"/>
        <w:rPr>
          <w:color w:val="000000"/>
          <w:lang w:val="sv-SE"/>
        </w:rPr>
      </w:pPr>
      <w:r w:rsidRPr="00F611E6">
        <w:rPr>
          <w:color w:val="000000"/>
          <w:lang w:val="sv-SE"/>
        </w:rPr>
        <w:t>Fenomena Frequency Splitting (FSP) yang terjadi, terutama pada jarak 6 cm dan 10 cm, mengakibatkan dua frekuensi pemisahan di sekitar frekuensi resonansi, di mana daya maksimum tercapai namun efisiensinya menurun dibandingkan dengan resonansi ideal. FSP disebabkan oleh koefisien kopling tinggi antara lilitan primer dan sekunder yang menggeser efisiensi daya maksimum dari frekuensi resonansi. Faktor lain seperti jarak antar lilitan dan ketidakakuratan frekuensi input juga memengaruhi pengukuran daya, menekankan bahwa variabel teknis dan eksperimental dapat menyebabkan perbedaan antara hasil pengujian dan teori resonansi ideal.</w:t>
      </w:r>
    </w:p>
    <w:p w14:paraId="7ACF9910" w14:textId="4EB213A8" w:rsidR="00527F12" w:rsidRDefault="001034CE" w:rsidP="001034CE">
      <w:pPr>
        <w:pStyle w:val="Heading1"/>
        <w:numPr>
          <w:ilvl w:val="0"/>
          <w:numId w:val="2"/>
        </w:numPr>
        <w:ind w:hanging="360"/>
        <w:rPr>
          <w:lang w:val="sv-SE"/>
        </w:rPr>
      </w:pPr>
      <w:r>
        <w:rPr>
          <w:lang w:val="sv-SE"/>
        </w:rPr>
        <w:t>KESIMPULAN DAN SARAN</w:t>
      </w:r>
    </w:p>
    <w:p w14:paraId="23BA206D" w14:textId="2123E992" w:rsidR="001034CE" w:rsidRDefault="001034CE" w:rsidP="001034CE">
      <w:pPr>
        <w:pStyle w:val="Heading2"/>
        <w:numPr>
          <w:ilvl w:val="1"/>
          <w:numId w:val="2"/>
        </w:numPr>
        <w:ind w:hanging="360"/>
        <w:rPr>
          <w:lang w:val="sv-SE"/>
        </w:rPr>
      </w:pPr>
      <w:r>
        <w:rPr>
          <w:lang w:val="sv-SE"/>
        </w:rPr>
        <w:t>Kesimpulan</w:t>
      </w:r>
    </w:p>
    <w:p w14:paraId="0FB007C0" w14:textId="67555447" w:rsidR="001034CE" w:rsidRDefault="001034CE" w:rsidP="001034CE">
      <w:pPr>
        <w:ind w:firstLine="360"/>
        <w:rPr>
          <w:lang w:val="sv-SE"/>
        </w:rPr>
      </w:pPr>
      <w:r>
        <w:rPr>
          <w:lang w:val="sv-SE"/>
        </w:rPr>
        <w:t xml:space="preserve">Berdasarkan penelitian yang telah dilakukan berkaitan dengan merancang </w:t>
      </w:r>
      <w:r>
        <w:rPr>
          <w:i/>
          <w:iCs/>
          <w:lang w:val="sv-SE"/>
        </w:rPr>
        <w:t xml:space="preserve">frequency generator </w:t>
      </w:r>
      <w:r>
        <w:rPr>
          <w:lang w:val="sv-SE"/>
        </w:rPr>
        <w:t xml:space="preserve">sebagai sistem WPT dan juga mengukur daya pada sisi penerima </w:t>
      </w:r>
      <w:r w:rsidRPr="001034CE">
        <w:rPr>
          <w:lang w:val="sv-SE"/>
        </w:rPr>
        <w:t>Didapatkan kesimpulan sebagai berikut</w:t>
      </w:r>
      <w:r>
        <w:rPr>
          <w:lang w:val="sv-SE"/>
        </w:rPr>
        <w:t>:</w:t>
      </w:r>
    </w:p>
    <w:p w14:paraId="34DBB099" w14:textId="4490C4DE" w:rsidR="001034CE" w:rsidRPr="001034CE" w:rsidRDefault="001034CE" w:rsidP="001034CE">
      <w:pPr>
        <w:pStyle w:val="ListParagraph"/>
        <w:numPr>
          <w:ilvl w:val="0"/>
          <w:numId w:val="4"/>
        </w:numPr>
        <w:rPr>
          <w:lang w:val="sv-SE"/>
        </w:rPr>
      </w:pPr>
      <w:r w:rsidRPr="001034CE">
        <w:rPr>
          <w:lang w:val="sv-SE"/>
        </w:rPr>
        <w:t xml:space="preserve">Pengujian menunjukkan bahwa sistem yang dirancang berfungsi sesuai kebutuhan, dengan H-Bridge berhasil meningkatkan tegangan dari 3,9 V pada GPIO 13 menjadi 16,4 V untuk menghasilkan sinyal kotak bertegangan </w:t>
      </w:r>
      <w:r w:rsidRPr="001034CE">
        <w:rPr>
          <w:lang w:val="sv-SE"/>
        </w:rPr>
        <w:t>tinggi, mendukung implementasi WPT. Tampilan antarmuka sistem juga berfungsi optimal sebagai input dan output frekuensi, memungkinkan peneliti memasukkan dan memonitor frekuensi. Peningkatan tegangan ini memastikan sistem siap digunakan untuk menggerakkan rangkaian RLC dalam pengembangan lebih lanjut teknologi Wireless Power Transfer (WPT).</w:t>
      </w:r>
    </w:p>
    <w:p w14:paraId="1772200C" w14:textId="08E18C69" w:rsidR="001034CE" w:rsidRDefault="001034CE" w:rsidP="001034CE">
      <w:pPr>
        <w:pStyle w:val="ListParagraph"/>
        <w:numPr>
          <w:ilvl w:val="0"/>
          <w:numId w:val="4"/>
        </w:numPr>
        <w:rPr>
          <w:lang w:val="sv-SE"/>
        </w:rPr>
      </w:pPr>
      <w:r w:rsidRPr="001034CE">
        <w:rPr>
          <w:lang w:val="sv-SE"/>
        </w:rPr>
        <w:t>Pengujian dari sistem transfer daya nirkabel (WPT) menunjukkan bahwa ketelitian frekuensi sangat memengaruhi daya yang dihasilkan, terutama dalam perancangan sirkuit RLC yang membutuhkan frekuensi resonan yang presisi. Error yang diukur pada PWM Raspberry Pi 5 dan H-Bridge disebabkan oleh keterbatasan clock divider pada SoC Raspberry Pi 5, yang memengaruhi presisi frekuensi input. Fenomena frequency splitting juga terdeteksi, di mana daya maksimum tidak hanya terjadi pada frekuensi resonansi, tetapi juga pada dua frekuensi pemisahan, dipengaruhi oleh koefisien kopling antara lilitan. Hasil menunjukkan bahwa jarak antar lilitan memengaruhi daya maksimum dan karakteristik grafik daya, arus, dan voltase, dengan puncak daya berbeda pada berbagai jarak. Hal ini menegaskan bahwa kondisi eksperimental nyata sering kali menghasilkan penyimpangan dari teori resonansi ideal, sehingga optimalisasi sistem memerlukan penyesuaian terhadap faktor teknis dan operasional.</w:t>
      </w:r>
    </w:p>
    <w:p w14:paraId="732F6926" w14:textId="5FCACD19" w:rsidR="001034CE" w:rsidRPr="001034CE" w:rsidRDefault="001034CE" w:rsidP="001034CE">
      <w:pPr>
        <w:pStyle w:val="Heading2"/>
        <w:numPr>
          <w:ilvl w:val="1"/>
          <w:numId w:val="2"/>
        </w:numPr>
        <w:ind w:hanging="360"/>
        <w:rPr>
          <w:lang w:val="sv-SE"/>
        </w:rPr>
      </w:pPr>
      <w:r>
        <w:rPr>
          <w:lang w:val="sv-SE"/>
        </w:rPr>
        <w:t xml:space="preserve">Saran </w:t>
      </w:r>
    </w:p>
    <w:p w14:paraId="5364FCDB" w14:textId="77777777" w:rsidR="00A63E61" w:rsidRDefault="001034CE" w:rsidP="00A63E61">
      <w:pPr>
        <w:ind w:left="360" w:firstLine="360"/>
        <w:rPr>
          <w:lang w:val="sv-SE"/>
        </w:rPr>
      </w:pPr>
      <w:r w:rsidRPr="001034CE">
        <w:rPr>
          <w:lang w:val="sv-SE"/>
        </w:rPr>
        <w:t>Setelah menyelesaikan tahapan studi literatur, perancangan, implementasi, dan pengujian pada sistem yang dikembangkan, terdapat beberapa rekomendasi untuk pengembangan penelitian di masa mendatang. Rekomendasi yang diajukan oleh peneliti adalah sebagai berikut:</w:t>
      </w:r>
    </w:p>
    <w:p w14:paraId="6A856890" w14:textId="77777777" w:rsidR="00A63E61" w:rsidRDefault="001034CE" w:rsidP="00A63E61">
      <w:pPr>
        <w:pStyle w:val="ListParagraph"/>
        <w:numPr>
          <w:ilvl w:val="0"/>
          <w:numId w:val="6"/>
        </w:numPr>
        <w:rPr>
          <w:lang w:val="sv-SE"/>
        </w:rPr>
      </w:pPr>
      <w:r w:rsidRPr="00A63E61">
        <w:rPr>
          <w:lang w:val="sv-SE"/>
        </w:rPr>
        <w:t>Mempertimbangkan</w:t>
      </w:r>
      <w:r w:rsidRPr="00A63E61">
        <w:rPr>
          <w:lang w:val="sv-SE"/>
        </w:rPr>
        <w:t xml:space="preserve"> </w:t>
      </w:r>
      <w:r w:rsidRPr="00A63E61">
        <w:rPr>
          <w:lang w:val="sv-SE"/>
        </w:rPr>
        <w:t>untuk</w:t>
      </w:r>
      <w:r w:rsidRPr="00A63E61">
        <w:rPr>
          <w:lang w:val="sv-SE"/>
        </w:rPr>
        <w:t xml:space="preserve"> </w:t>
      </w:r>
      <w:r w:rsidRPr="00A63E61">
        <w:rPr>
          <w:lang w:val="sv-SE"/>
        </w:rPr>
        <w:t>merancang</w:t>
      </w:r>
      <w:r w:rsidRPr="00A63E61">
        <w:rPr>
          <w:lang w:val="sv-SE"/>
        </w:rPr>
        <w:t xml:space="preserve"> </w:t>
      </w:r>
      <w:r w:rsidRPr="00A63E61">
        <w:rPr>
          <w:lang w:val="sv-SE"/>
        </w:rPr>
        <w:t xml:space="preserve">sistem yang bisa mengatur frekuensi secara otomatis berdasarkan komponen RLC  yang sehingga frequency generator pada sistem WPT yang akan dibuat  bisa </w:t>
      </w:r>
      <w:r w:rsidRPr="00A63E61">
        <w:rPr>
          <w:lang w:val="sv-SE"/>
        </w:rPr>
        <w:lastRenderedPageBreak/>
        <w:t>menghasilkan frekuensi secara otomatis berdasarkan frekuensi resonan yang dibutuhkan pada RLC circuit.</w:t>
      </w:r>
      <w:r w:rsidR="00A63E61" w:rsidRPr="00A63E61">
        <w:rPr>
          <w:lang w:val="sv-SE"/>
        </w:rPr>
        <w:t xml:space="preserve"> </w:t>
      </w:r>
    </w:p>
    <w:p w14:paraId="4C6C7192" w14:textId="2BBC1BDB" w:rsidR="00A63E61" w:rsidRDefault="00A63E61" w:rsidP="00A63E61">
      <w:pPr>
        <w:pStyle w:val="ListParagraph"/>
        <w:numPr>
          <w:ilvl w:val="0"/>
          <w:numId w:val="6"/>
        </w:numPr>
        <w:rPr>
          <w:lang w:val="sv-SE"/>
        </w:rPr>
      </w:pPr>
      <w:r w:rsidRPr="00A63E61">
        <w:rPr>
          <w:lang w:val="sv-SE"/>
        </w:rPr>
        <w:t>Mempertimbangkan untuk merancang capacitor switching untuk  konfigurasi nilai kapasistansi yang bisa secara otomatis berubah nilainya berdasarkan perhitungan teoristis RLC Circuit pada sistem WPT</w:t>
      </w:r>
    </w:p>
    <w:p w14:paraId="55FB562A" w14:textId="10BE946B" w:rsidR="00853703" w:rsidRDefault="00853703" w:rsidP="00853703">
      <w:pPr>
        <w:pStyle w:val="Heading1"/>
        <w:numPr>
          <w:ilvl w:val="0"/>
          <w:numId w:val="2"/>
        </w:numPr>
        <w:rPr>
          <w:lang w:val="sv-SE"/>
        </w:rPr>
      </w:pPr>
      <w:r>
        <w:rPr>
          <w:lang w:val="sv-SE"/>
        </w:rPr>
        <w:t>DAFTAR PUSTAKA</w:t>
      </w:r>
    </w:p>
    <w:sdt>
      <w:sdtPr>
        <w:rPr>
          <w:color w:val="000000"/>
          <w:lang w:val="sv-SE"/>
        </w:rPr>
        <w:tag w:val="MENDELEY_BIBLIOGRAPHY"/>
        <w:id w:val="-1819418442"/>
        <w:placeholder>
          <w:docPart w:val="DefaultPlaceholder_-1854013440"/>
        </w:placeholder>
      </w:sdtPr>
      <w:sdtContent>
        <w:p w14:paraId="5E793277" w14:textId="77777777" w:rsidR="00853703" w:rsidRDefault="00853703">
          <w:pPr>
            <w:autoSpaceDE w:val="0"/>
            <w:autoSpaceDN w:val="0"/>
            <w:ind w:hanging="480"/>
            <w:divId w:val="1241064921"/>
            <w:rPr>
              <w:sz w:val="24"/>
            </w:rPr>
          </w:pPr>
          <w:r w:rsidRPr="00853703">
            <w:rPr>
              <w:lang w:val="sv-SE"/>
            </w:rPr>
            <w:t xml:space="preserve">Akbar, S. R., &amp; Hodaka, I. (2020). </w:t>
          </w:r>
          <w:r>
            <w:t xml:space="preserve">A </w:t>
          </w:r>
          <w:proofErr w:type="gramStart"/>
          <w:r>
            <w:t>fast spotting</w:t>
          </w:r>
          <w:proofErr w:type="gramEnd"/>
          <w:r>
            <w:t xml:space="preserve"> strategy of optimal frequency in wireless power transfer. </w:t>
          </w:r>
          <w:r>
            <w:rPr>
              <w:i/>
              <w:iCs/>
            </w:rPr>
            <w:t>International Journal of Electrical and Electronic Engineering and Telecommunications</w:t>
          </w:r>
          <w:r>
            <w:t xml:space="preserve">, </w:t>
          </w:r>
          <w:r>
            <w:rPr>
              <w:i/>
              <w:iCs/>
            </w:rPr>
            <w:t>9</w:t>
          </w:r>
          <w:r>
            <w:t>(4), 242–246. https://doi.org/10.18178/ijeetc.9.4.242-246</w:t>
          </w:r>
        </w:p>
        <w:p w14:paraId="6A91DFA9" w14:textId="77777777" w:rsidR="00853703" w:rsidRDefault="00853703">
          <w:pPr>
            <w:autoSpaceDE w:val="0"/>
            <w:autoSpaceDN w:val="0"/>
            <w:ind w:hanging="480"/>
            <w:divId w:val="1330795441"/>
          </w:pPr>
          <w:r w:rsidRPr="00853703">
            <w:rPr>
              <w:lang w:val="sv-SE"/>
            </w:rPr>
            <w:t xml:space="preserve">Akbar, S. R., Setiawan, E., Hirata, T., &amp; Hodaka, I. (2023). </w:t>
          </w:r>
          <w:r>
            <w:t xml:space="preserve">Optimal Wireless Power Transfer Circuit without a Capacitor on the Secondary Side. </w:t>
          </w:r>
          <w:r>
            <w:rPr>
              <w:i/>
              <w:iCs/>
            </w:rPr>
            <w:t>Energies</w:t>
          </w:r>
          <w:r>
            <w:t xml:space="preserve">, </w:t>
          </w:r>
          <w:r>
            <w:rPr>
              <w:i/>
              <w:iCs/>
            </w:rPr>
            <w:t>16</w:t>
          </w:r>
          <w:r>
            <w:t>(6), 2922. https://doi.org/10.3390/en16062922</w:t>
          </w:r>
        </w:p>
        <w:p w14:paraId="793E4DD4" w14:textId="77777777" w:rsidR="00853703" w:rsidRPr="00853703" w:rsidRDefault="00853703">
          <w:pPr>
            <w:autoSpaceDE w:val="0"/>
            <w:autoSpaceDN w:val="0"/>
            <w:ind w:hanging="480"/>
            <w:divId w:val="60249727"/>
            <w:rPr>
              <w:lang w:val="sv-SE"/>
            </w:rPr>
          </w:pPr>
          <w:proofErr w:type="spellStart"/>
          <w:r>
            <w:t>MohamedZain</w:t>
          </w:r>
          <w:proofErr w:type="spellEnd"/>
          <w:r>
            <w:t xml:space="preserve">, A. O., Hou, L. W., Chua, H., Yap, K., &amp; Boon, L. K. (2023). The Design and Fabrication of Multiple-Transmitter Coils and Single-Receiver Coils for a Wireless Power Transfer System to Charge a 3s LiPo Drone’s Battery. </w:t>
          </w:r>
          <w:r w:rsidRPr="00853703">
            <w:rPr>
              <w:i/>
              <w:iCs/>
              <w:lang w:val="sv-SE"/>
            </w:rPr>
            <w:t>Energies</w:t>
          </w:r>
          <w:r w:rsidRPr="00853703">
            <w:rPr>
              <w:lang w:val="sv-SE"/>
            </w:rPr>
            <w:t xml:space="preserve">, </w:t>
          </w:r>
          <w:r w:rsidRPr="00853703">
            <w:rPr>
              <w:i/>
              <w:iCs/>
              <w:lang w:val="sv-SE"/>
            </w:rPr>
            <w:t>16</w:t>
          </w:r>
          <w:r w:rsidRPr="00853703">
            <w:rPr>
              <w:lang w:val="sv-SE"/>
            </w:rPr>
            <w:t>(9), 3629. https://doi.org/10.3390/en16093629</w:t>
          </w:r>
        </w:p>
        <w:p w14:paraId="663CAC62" w14:textId="77777777" w:rsidR="00853703" w:rsidRDefault="00853703">
          <w:pPr>
            <w:autoSpaceDE w:val="0"/>
            <w:autoSpaceDN w:val="0"/>
            <w:ind w:hanging="480"/>
            <w:divId w:val="709844290"/>
          </w:pPr>
          <w:r w:rsidRPr="00853703">
            <w:rPr>
              <w:lang w:val="sv-SE"/>
            </w:rPr>
            <w:t xml:space="preserve">Suroso, D. M., Sabriansyah, R., Akbar, S. T., &amp; Eng, M. (2023). </w:t>
          </w:r>
          <w:proofErr w:type="spellStart"/>
          <w:r>
            <w:rPr>
              <w:i/>
              <w:iCs/>
            </w:rPr>
            <w:t>Rancang</w:t>
          </w:r>
          <w:proofErr w:type="spellEnd"/>
          <w:r>
            <w:rPr>
              <w:i/>
              <w:iCs/>
            </w:rPr>
            <w:t xml:space="preserve"> Bangun Programmable High Frequency Generator </w:t>
          </w:r>
          <w:proofErr w:type="spellStart"/>
          <w:r>
            <w:rPr>
              <w:i/>
              <w:iCs/>
            </w:rPr>
            <w:t>untuk</w:t>
          </w:r>
          <w:proofErr w:type="spellEnd"/>
          <w:r>
            <w:rPr>
              <w:i/>
              <w:iCs/>
            </w:rPr>
            <w:t xml:space="preserve"> </w:t>
          </w:r>
          <w:proofErr w:type="spellStart"/>
          <w:r>
            <w:rPr>
              <w:i/>
              <w:iCs/>
            </w:rPr>
            <w:t>Peningkatan</w:t>
          </w:r>
          <w:proofErr w:type="spellEnd"/>
          <w:r>
            <w:rPr>
              <w:i/>
              <w:iCs/>
            </w:rPr>
            <w:t xml:space="preserve"> Daya pada Wireless Power Transfer</w:t>
          </w:r>
          <w:r>
            <w:t xml:space="preserve"> (Vol. 1, Issue 1). http://j-ptiik.ub.ac.id</w:t>
          </w:r>
        </w:p>
        <w:p w14:paraId="40AE1ADF" w14:textId="77777777" w:rsidR="00853703" w:rsidRDefault="00853703">
          <w:pPr>
            <w:autoSpaceDE w:val="0"/>
            <w:autoSpaceDN w:val="0"/>
            <w:ind w:hanging="480"/>
            <w:divId w:val="1982534172"/>
          </w:pPr>
          <w:r>
            <w:t xml:space="preserve">Waffenschmidt, E. (2011). Wireless power for mobile devices. </w:t>
          </w:r>
          <w:r>
            <w:rPr>
              <w:i/>
              <w:iCs/>
            </w:rPr>
            <w:t>2011 IEEE 33rd International Telecommunications Energy Conference (INTELEC)</w:t>
          </w:r>
          <w:r>
            <w:t>, 1–9. https://doi.org/10.1109/INTLEC.2011.6099840</w:t>
          </w:r>
        </w:p>
        <w:p w14:paraId="20372600" w14:textId="7249ACBC" w:rsidR="00853703" w:rsidRPr="00853703" w:rsidRDefault="00853703" w:rsidP="00853703">
          <w:pPr>
            <w:rPr>
              <w:lang w:val="sv-SE"/>
            </w:rPr>
          </w:pPr>
          <w:r>
            <w:t> </w:t>
          </w:r>
        </w:p>
      </w:sdtContent>
    </w:sdt>
    <w:p w14:paraId="45A0FF3C" w14:textId="77777777" w:rsidR="00A63E61" w:rsidRPr="001034CE" w:rsidRDefault="00A63E61" w:rsidP="00A63E61">
      <w:pPr>
        <w:pStyle w:val="ListParagraph"/>
        <w:ind w:left="360"/>
        <w:rPr>
          <w:lang w:val="sv-SE"/>
        </w:rPr>
      </w:pPr>
    </w:p>
    <w:p w14:paraId="25FE4296" w14:textId="77777777" w:rsidR="001034CE" w:rsidRPr="001034CE" w:rsidRDefault="001034CE" w:rsidP="001034CE">
      <w:pPr>
        <w:ind w:left="360"/>
        <w:rPr>
          <w:lang w:val="sv-SE"/>
        </w:rPr>
      </w:pPr>
    </w:p>
    <w:p w14:paraId="2612250B" w14:textId="77777777" w:rsidR="001034CE" w:rsidRPr="001034CE" w:rsidRDefault="001034CE" w:rsidP="001034CE">
      <w:pPr>
        <w:pStyle w:val="ListParagraph"/>
        <w:ind w:left="1080"/>
        <w:rPr>
          <w:lang w:val="sv-SE"/>
        </w:rPr>
      </w:pPr>
    </w:p>
    <w:p w14:paraId="1A41A367" w14:textId="77777777" w:rsidR="00D15677" w:rsidRPr="008740B5" w:rsidRDefault="00D15677" w:rsidP="008740B5">
      <w:pPr>
        <w:ind w:firstLine="360"/>
        <w:rPr>
          <w:color w:val="000000"/>
          <w:lang w:val="sv-SE"/>
        </w:rPr>
      </w:pPr>
    </w:p>
    <w:p w14:paraId="7FF9A454" w14:textId="023F1DDD" w:rsidR="00FF6F61" w:rsidRPr="008740B5" w:rsidRDefault="00D03FB6" w:rsidP="008740B5">
      <w:pPr>
        <w:ind w:firstLine="360"/>
        <w:rPr>
          <w:color w:val="000000"/>
          <w:lang w:val="sv-SE"/>
        </w:rPr>
      </w:pPr>
      <w:r>
        <w:rPr>
          <w:color w:val="000000"/>
          <w:lang w:val="sv-SE"/>
        </w:rPr>
        <w:t xml:space="preserve"> </w:t>
      </w:r>
    </w:p>
    <w:p w14:paraId="69D8A93F" w14:textId="77777777" w:rsidR="007A1267" w:rsidRPr="00D03FB6" w:rsidRDefault="007A1267" w:rsidP="007A1267">
      <w:pPr>
        <w:rPr>
          <w:lang w:val="sv-SE"/>
        </w:rPr>
      </w:pPr>
    </w:p>
    <w:p w14:paraId="01CF6996" w14:textId="77777777" w:rsidR="00587A84" w:rsidRPr="00D03FB6" w:rsidRDefault="00587A84" w:rsidP="00587A84">
      <w:pPr>
        <w:rPr>
          <w:lang w:val="sv-SE"/>
        </w:rPr>
      </w:pPr>
    </w:p>
    <w:p w14:paraId="0D02032B" w14:textId="77777777" w:rsidR="008700C8" w:rsidRPr="00D03FB6" w:rsidRDefault="008700C8" w:rsidP="00503E32">
      <w:pPr>
        <w:rPr>
          <w:lang w:val="sv-SE"/>
        </w:rPr>
      </w:pPr>
    </w:p>
    <w:p w14:paraId="1E893045" w14:textId="77777777" w:rsidR="00CC4EE4" w:rsidRPr="00D03FB6" w:rsidRDefault="00CC4EE4" w:rsidP="00CC4EE4">
      <w:pPr>
        <w:rPr>
          <w:lang w:val="sv-SE"/>
        </w:rPr>
      </w:pPr>
    </w:p>
    <w:sectPr w:rsidR="00CC4EE4" w:rsidRPr="00D03FB6">
      <w:type w:val="continuous"/>
      <w:pgSz w:w="11907" w:h="16840"/>
      <w:pgMar w:top="1701" w:right="1134" w:bottom="1134" w:left="1701" w:header="0" w:footer="720" w:gutter="0"/>
      <w:cols w:num="2" w:space="720" w:equalWidth="0">
        <w:col w:w="4252" w:space="567"/>
        <w:col w:w="4252"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19F89A" w14:textId="77777777" w:rsidR="00B37BE3" w:rsidRDefault="00B37BE3">
      <w:r>
        <w:separator/>
      </w:r>
    </w:p>
  </w:endnote>
  <w:endnote w:type="continuationSeparator" w:id="0">
    <w:p w14:paraId="1F9FFBB0" w14:textId="77777777" w:rsidR="00B37BE3" w:rsidRDefault="00B37B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30F1CAF-1E35-479E-8096-49D69E8D6522}"/>
    <w:embedBold r:id="rId2" w:fontKey="{67AC87E5-534B-4BC5-81E3-DFCC93F426C9}"/>
  </w:font>
  <w:font w:name="Georgia">
    <w:panose1 w:val="02040502050405020303"/>
    <w:charset w:val="00"/>
    <w:family w:val="roman"/>
    <w:pitch w:val="variable"/>
    <w:sig w:usb0="00000287" w:usb1="00000000" w:usb2="00000000" w:usb3="00000000" w:csb0="0000009F" w:csb1="00000000"/>
    <w:embedRegular r:id="rId3" w:fontKey="{7880E20E-BD30-4941-ABAC-22C918C6C217}"/>
    <w:embedItalic r:id="rId4" w:fontKey="{6E8E2FA1-A19B-4B99-A249-0388995520F2}"/>
  </w:font>
  <w:font w:name="Tahoma">
    <w:panose1 w:val="020B0604030504040204"/>
    <w:charset w:val="00"/>
    <w:family w:val="swiss"/>
    <w:pitch w:val="variable"/>
    <w:sig w:usb0="E1002EFF" w:usb1="C000605B" w:usb2="00000029" w:usb3="00000000" w:csb0="000101FF" w:csb1="00000000"/>
    <w:embedRegular r:id="rId5" w:fontKey="{4E1EF0CF-B50E-43F9-A489-CB6437376E66}"/>
  </w:font>
  <w:font w:name="Cambria Math">
    <w:panose1 w:val="02040503050406030204"/>
    <w:charset w:val="00"/>
    <w:family w:val="roman"/>
    <w:pitch w:val="variable"/>
    <w:sig w:usb0="E00006FF" w:usb1="420024FF" w:usb2="02000000" w:usb3="00000000" w:csb0="0000019F" w:csb1="00000000"/>
    <w:embedItalic r:id="rId6" w:fontKey="{0568EB45-0E00-4834-BB16-F8798A0A7C92}"/>
  </w:font>
  <w:font w:name="Calibri">
    <w:panose1 w:val="020F0502020204030204"/>
    <w:charset w:val="00"/>
    <w:family w:val="swiss"/>
    <w:pitch w:val="variable"/>
    <w:sig w:usb0="E4002EFF" w:usb1="C200247B" w:usb2="00000009" w:usb3="00000000" w:csb0="000001FF" w:csb1="00000000"/>
    <w:embedRegular r:id="rId7" w:fontKey="{216D1A7F-4596-4E73-839E-A02A18E7830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869F33" w14:textId="77777777" w:rsidR="007C3945" w:rsidRDefault="007C394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C416EE" w14:textId="77777777" w:rsidR="007C3945" w:rsidRDefault="00000000">
    <w:pPr>
      <w:pBdr>
        <w:top w:val="nil"/>
        <w:left w:val="nil"/>
        <w:bottom w:val="nil"/>
        <w:right w:val="nil"/>
        <w:between w:val="nil"/>
      </w:pBdr>
      <w:tabs>
        <w:tab w:val="center" w:pos="4680"/>
        <w:tab w:val="right" w:pos="9360"/>
      </w:tabs>
      <w:spacing w:before="120"/>
      <w:rPr>
        <w:color w:val="000000"/>
      </w:rPr>
    </w:pPr>
    <w:proofErr w:type="spellStart"/>
    <w:r>
      <w:rPr>
        <w:rFonts w:ascii="Cambria" w:eastAsia="Cambria" w:hAnsi="Cambria" w:cs="Cambria"/>
        <w:b/>
        <w:color w:val="002060"/>
        <w:sz w:val="18"/>
        <w:szCs w:val="18"/>
      </w:rPr>
      <w:t>Fakultas</w:t>
    </w:r>
    <w:proofErr w:type="spellEnd"/>
    <w:r>
      <w:rPr>
        <w:rFonts w:ascii="Cambria" w:eastAsia="Cambria" w:hAnsi="Cambria" w:cs="Cambria"/>
        <w:b/>
        <w:color w:val="002060"/>
        <w:sz w:val="18"/>
        <w:szCs w:val="18"/>
      </w:rPr>
      <w:t xml:space="preserve"> </w:t>
    </w:r>
    <w:proofErr w:type="spellStart"/>
    <w:r>
      <w:rPr>
        <w:rFonts w:ascii="Cambria" w:eastAsia="Cambria" w:hAnsi="Cambria" w:cs="Cambria"/>
        <w:b/>
        <w:color w:val="002060"/>
        <w:sz w:val="18"/>
        <w:szCs w:val="18"/>
      </w:rPr>
      <w:t>Ilmu</w:t>
    </w:r>
    <w:proofErr w:type="spellEnd"/>
    <w:r>
      <w:rPr>
        <w:rFonts w:ascii="Cambria" w:eastAsia="Cambria" w:hAnsi="Cambria" w:cs="Cambria"/>
        <w:b/>
        <w:color w:val="002060"/>
        <w:sz w:val="18"/>
        <w:szCs w:val="18"/>
      </w:rPr>
      <w:t xml:space="preserve"> Komputer, Universitas </w:t>
    </w:r>
    <w:proofErr w:type="spellStart"/>
    <w:r>
      <w:rPr>
        <w:rFonts w:ascii="Cambria" w:eastAsia="Cambria" w:hAnsi="Cambria" w:cs="Cambria"/>
        <w:b/>
        <w:color w:val="002060"/>
        <w:sz w:val="18"/>
        <w:szCs w:val="18"/>
      </w:rPr>
      <w:t>Brawijaya</w:t>
    </w:r>
    <w:proofErr w:type="spellEnd"/>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A638B" w14:textId="77777777" w:rsidR="007C3945" w:rsidRDefault="00000000">
    <w:pPr>
      <w:tabs>
        <w:tab w:val="center" w:pos="4513"/>
        <w:tab w:val="right" w:pos="9026"/>
      </w:tabs>
      <w:spacing w:before="240"/>
      <w:rPr>
        <w:rFonts w:ascii="Cambria" w:eastAsia="Cambria" w:hAnsi="Cambria" w:cs="Cambria"/>
        <w:b/>
        <w:color w:val="002060"/>
        <w:sz w:val="18"/>
        <w:szCs w:val="18"/>
      </w:rPr>
    </w:pPr>
    <w:proofErr w:type="spellStart"/>
    <w:r>
      <w:rPr>
        <w:rFonts w:ascii="Cambria" w:eastAsia="Cambria" w:hAnsi="Cambria" w:cs="Cambria"/>
        <w:b/>
        <w:color w:val="002060"/>
        <w:sz w:val="18"/>
        <w:szCs w:val="18"/>
      </w:rPr>
      <w:t>Fakultas</w:t>
    </w:r>
    <w:proofErr w:type="spellEnd"/>
    <w:r>
      <w:rPr>
        <w:rFonts w:ascii="Cambria" w:eastAsia="Cambria" w:hAnsi="Cambria" w:cs="Cambria"/>
        <w:b/>
        <w:color w:val="002060"/>
        <w:sz w:val="18"/>
        <w:szCs w:val="18"/>
      </w:rPr>
      <w:t xml:space="preserve"> </w:t>
    </w:r>
    <w:proofErr w:type="spellStart"/>
    <w:r>
      <w:rPr>
        <w:rFonts w:ascii="Cambria" w:eastAsia="Cambria" w:hAnsi="Cambria" w:cs="Cambria"/>
        <w:b/>
        <w:color w:val="002060"/>
        <w:sz w:val="18"/>
        <w:szCs w:val="18"/>
      </w:rPr>
      <w:t>Ilmu</w:t>
    </w:r>
    <w:proofErr w:type="spellEnd"/>
    <w:r>
      <w:rPr>
        <w:rFonts w:ascii="Cambria" w:eastAsia="Cambria" w:hAnsi="Cambria" w:cs="Cambria"/>
        <w:b/>
        <w:color w:val="002060"/>
        <w:sz w:val="18"/>
        <w:szCs w:val="18"/>
      </w:rPr>
      <w:t xml:space="preserve"> Komputer</w:t>
    </w:r>
  </w:p>
  <w:p w14:paraId="46A980B2" w14:textId="77777777" w:rsidR="007C3945" w:rsidRDefault="00000000">
    <w:pPr>
      <w:tabs>
        <w:tab w:val="center" w:pos="4513"/>
        <w:tab w:val="right" w:pos="9026"/>
      </w:tabs>
      <w:spacing w:after="240"/>
      <w:rPr>
        <w:rFonts w:ascii="Cambria" w:eastAsia="Cambria" w:hAnsi="Cambria" w:cs="Cambria"/>
        <w:szCs w:val="22"/>
      </w:rPr>
    </w:pPr>
    <w:r>
      <w:rPr>
        <w:rFonts w:ascii="Cambria" w:eastAsia="Cambria" w:hAnsi="Cambria" w:cs="Cambria"/>
        <w:b/>
        <w:color w:val="002060"/>
        <w:sz w:val="18"/>
        <w:szCs w:val="18"/>
      </w:rPr>
      <w:t xml:space="preserve">Universitas </w:t>
    </w:r>
    <w:proofErr w:type="spellStart"/>
    <w:r>
      <w:rPr>
        <w:rFonts w:ascii="Cambria" w:eastAsia="Cambria" w:hAnsi="Cambria" w:cs="Cambria"/>
        <w:b/>
        <w:color w:val="002060"/>
        <w:sz w:val="18"/>
        <w:szCs w:val="18"/>
      </w:rPr>
      <w:t>Brawijaya</w:t>
    </w:r>
    <w:proofErr w:type="spellEnd"/>
    <w:r>
      <w:rPr>
        <w:rFonts w:ascii="Cambria" w:eastAsia="Cambria" w:hAnsi="Cambria" w:cs="Cambria"/>
        <w:b/>
        <w:color w:val="002060"/>
        <w:sz w:val="18"/>
        <w:szCs w:val="18"/>
      </w:rPr>
      <w:t xml:space="preserve"> </w:t>
    </w:r>
    <w:r>
      <w:rPr>
        <w:rFonts w:ascii="Cambria" w:eastAsia="Cambria" w:hAnsi="Cambria" w:cs="Cambria"/>
        <w:b/>
        <w:color w:val="002060"/>
        <w:sz w:val="18"/>
        <w:szCs w:val="18"/>
      </w:rPr>
      <w:tab/>
    </w:r>
    <w:r>
      <w:fldChar w:fldCharType="begin"/>
    </w:r>
    <w:r>
      <w:instrText>PAGE</w:instrText>
    </w:r>
    <w:r>
      <w:fldChar w:fldCharType="separate"/>
    </w:r>
    <w:r w:rsidR="005C2F9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5660CC" w14:textId="77777777" w:rsidR="00B37BE3" w:rsidRDefault="00B37BE3">
      <w:r>
        <w:separator/>
      </w:r>
    </w:p>
  </w:footnote>
  <w:footnote w:type="continuationSeparator" w:id="0">
    <w:p w14:paraId="78F606BB" w14:textId="77777777" w:rsidR="00B37BE3" w:rsidRDefault="00B37B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0B323" w14:textId="77777777" w:rsidR="007C3945" w:rsidRDefault="007C3945">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527728" w14:textId="77777777" w:rsidR="007C3945" w:rsidRPr="005C2F9E" w:rsidRDefault="00000000">
    <w:pPr>
      <w:tabs>
        <w:tab w:val="center" w:pos="4513"/>
        <w:tab w:val="right" w:pos="9026"/>
      </w:tabs>
      <w:spacing w:before="1134"/>
      <w:rPr>
        <w:rFonts w:ascii="Cambria" w:eastAsia="Cambria" w:hAnsi="Cambria" w:cs="Cambria"/>
        <w:color w:val="002060"/>
        <w:sz w:val="18"/>
        <w:szCs w:val="18"/>
        <w:lang w:val="sv-SE"/>
      </w:rPr>
    </w:pPr>
    <w:r w:rsidRPr="005C2F9E">
      <w:rPr>
        <w:rFonts w:ascii="Cambria" w:eastAsia="Cambria" w:hAnsi="Cambria" w:cs="Cambria"/>
        <w:b/>
        <w:color w:val="002060"/>
        <w:sz w:val="18"/>
        <w:szCs w:val="18"/>
        <w:lang w:val="sv-SE"/>
      </w:rPr>
      <w:t>Jurnal Pengembangan Teknologi Informasi dan Ilmu Komputer</w:t>
    </w:r>
    <w:r w:rsidRPr="005C2F9E">
      <w:rPr>
        <w:rFonts w:ascii="Cambria" w:eastAsia="Cambria" w:hAnsi="Cambria" w:cs="Cambria"/>
        <w:b/>
        <w:color w:val="002060"/>
        <w:sz w:val="18"/>
        <w:szCs w:val="18"/>
        <w:lang w:val="sv-SE"/>
      </w:rPr>
      <w:tab/>
    </w:r>
    <w:r>
      <w:fldChar w:fldCharType="begin"/>
    </w:r>
    <w:r w:rsidRPr="005C2F9E">
      <w:rPr>
        <w:lang w:val="sv-SE"/>
      </w:rPr>
      <w:instrText>PAGE</w:instrText>
    </w:r>
    <w:r>
      <w:fldChar w:fldCharType="separate"/>
    </w:r>
    <w:r w:rsidR="005C2F9E" w:rsidRPr="005C2F9E">
      <w:rPr>
        <w:noProof/>
        <w:lang w:val="sv-SE"/>
      </w:rPr>
      <w:t>2</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1D5CB" w14:textId="77777777" w:rsidR="007C3945" w:rsidRPr="005C2F9E" w:rsidRDefault="00000000">
    <w:pPr>
      <w:tabs>
        <w:tab w:val="right" w:pos="9026"/>
      </w:tabs>
      <w:spacing w:before="1134"/>
      <w:rPr>
        <w:rFonts w:ascii="Cambria" w:eastAsia="Cambria" w:hAnsi="Cambria" w:cs="Cambria"/>
        <w:color w:val="002060"/>
        <w:sz w:val="18"/>
        <w:szCs w:val="18"/>
        <w:lang w:val="sv-SE"/>
      </w:rPr>
    </w:pPr>
    <w:bookmarkStart w:id="0" w:name="_heading=h.30j0zll" w:colFirst="0" w:colLast="0"/>
    <w:bookmarkEnd w:id="0"/>
    <w:r w:rsidRPr="005C2F9E">
      <w:rPr>
        <w:rFonts w:ascii="Cambria" w:eastAsia="Cambria" w:hAnsi="Cambria" w:cs="Cambria"/>
        <w:b/>
        <w:color w:val="002060"/>
        <w:sz w:val="18"/>
        <w:szCs w:val="18"/>
        <w:lang w:val="sv-SE"/>
      </w:rPr>
      <w:t>Jurnal Pengembangan Teknologi Informasi dan Ilmu Komputer</w:t>
    </w:r>
    <w:r w:rsidRPr="005C2F9E">
      <w:rPr>
        <w:rFonts w:ascii="Cambria" w:eastAsia="Cambria" w:hAnsi="Cambria" w:cs="Cambria"/>
        <w:b/>
        <w:color w:val="002060"/>
        <w:sz w:val="18"/>
        <w:szCs w:val="18"/>
        <w:lang w:val="sv-SE"/>
      </w:rPr>
      <w:tab/>
    </w:r>
    <w:r w:rsidRPr="005C2F9E">
      <w:rPr>
        <w:rFonts w:ascii="Cambria" w:eastAsia="Cambria" w:hAnsi="Cambria" w:cs="Cambria"/>
        <w:color w:val="002060"/>
        <w:sz w:val="18"/>
        <w:szCs w:val="18"/>
        <w:lang w:val="sv-SE"/>
      </w:rPr>
      <w:t>e-ISSN: 2548-964X</w:t>
    </w:r>
  </w:p>
  <w:p w14:paraId="03A38A91" w14:textId="77777777" w:rsidR="007C3945" w:rsidRDefault="00000000">
    <w:pPr>
      <w:pBdr>
        <w:bottom w:val="single" w:sz="4" w:space="1" w:color="000000"/>
      </w:pBdr>
      <w:tabs>
        <w:tab w:val="right" w:pos="9026"/>
      </w:tabs>
      <w:rPr>
        <w:rFonts w:ascii="Cambria" w:eastAsia="Cambria" w:hAnsi="Cambria" w:cs="Cambria"/>
        <w:color w:val="002060"/>
        <w:sz w:val="18"/>
        <w:szCs w:val="18"/>
      </w:rPr>
    </w:pPr>
    <w:r>
      <w:rPr>
        <w:rFonts w:ascii="Cambria" w:eastAsia="Cambria" w:hAnsi="Cambria" w:cs="Cambria"/>
        <w:color w:val="002060"/>
        <w:sz w:val="18"/>
        <w:szCs w:val="18"/>
      </w:rPr>
      <w:t xml:space="preserve">Vol. 1, No. 1, Januari 2017, </w:t>
    </w:r>
    <w:proofErr w:type="spellStart"/>
    <w:r>
      <w:rPr>
        <w:rFonts w:ascii="Cambria" w:eastAsia="Cambria" w:hAnsi="Cambria" w:cs="Cambria"/>
        <w:color w:val="002060"/>
        <w:sz w:val="18"/>
        <w:szCs w:val="18"/>
      </w:rPr>
      <w:t>hlm</w:t>
    </w:r>
    <w:proofErr w:type="spellEnd"/>
    <w:r>
      <w:rPr>
        <w:rFonts w:ascii="Cambria" w:eastAsia="Cambria" w:hAnsi="Cambria" w:cs="Cambria"/>
        <w:color w:val="002060"/>
        <w:sz w:val="18"/>
        <w:szCs w:val="18"/>
      </w:rPr>
      <w:t>. x-x</w:t>
    </w:r>
    <w:r>
      <w:rPr>
        <w:rFonts w:ascii="Cambria" w:eastAsia="Cambria" w:hAnsi="Cambria" w:cs="Cambria"/>
        <w:color w:val="002060"/>
        <w:sz w:val="18"/>
        <w:szCs w:val="18"/>
      </w:rPr>
      <w:tab/>
      <w:t>http://j-ptiik.ub.ac.id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018DD"/>
    <w:multiLevelType w:val="multilevel"/>
    <w:tmpl w:val="EA16CBC2"/>
    <w:lvl w:ilvl="0">
      <w:start w:val="1"/>
      <w:numFmt w:val="decimal"/>
      <w:lvlText w:val="%1."/>
      <w:lvlJc w:val="left"/>
      <w:pPr>
        <w:ind w:left="360" w:firstLine="0"/>
      </w:pPr>
    </w:lvl>
    <w:lvl w:ilvl="1">
      <w:start w:val="1"/>
      <w:numFmt w:val="decimal"/>
      <w:lvlText w:val="%1.%2"/>
      <w:lvlJc w:val="left"/>
      <w:pPr>
        <w:ind w:left="720" w:firstLine="360"/>
      </w:pPr>
    </w:lvl>
    <w:lvl w:ilvl="2">
      <w:start w:val="1"/>
      <w:numFmt w:val="decimal"/>
      <w:lvlText w:val="%1.%2.%3"/>
      <w:lvlJc w:val="left"/>
      <w:pPr>
        <w:ind w:left="1440" w:firstLine="720"/>
      </w:pPr>
    </w:lvl>
    <w:lvl w:ilvl="3">
      <w:start w:val="1"/>
      <w:numFmt w:val="decimal"/>
      <w:lvlText w:val="%1.%2.%3.%4"/>
      <w:lvlJc w:val="left"/>
      <w:pPr>
        <w:ind w:left="1800" w:firstLine="1080"/>
      </w:pPr>
    </w:lvl>
    <w:lvl w:ilvl="4">
      <w:start w:val="1"/>
      <w:numFmt w:val="decimal"/>
      <w:lvlText w:val="%1.%2.%3.%4.%5"/>
      <w:lvlJc w:val="left"/>
      <w:pPr>
        <w:ind w:left="2520" w:firstLine="1440"/>
      </w:pPr>
    </w:lvl>
    <w:lvl w:ilvl="5">
      <w:start w:val="1"/>
      <w:numFmt w:val="decimal"/>
      <w:lvlText w:val="%1.%2.%3.%4.%5.%6"/>
      <w:lvlJc w:val="left"/>
      <w:pPr>
        <w:ind w:left="2880" w:firstLine="1800"/>
      </w:pPr>
    </w:lvl>
    <w:lvl w:ilvl="6">
      <w:start w:val="1"/>
      <w:numFmt w:val="decimal"/>
      <w:lvlText w:val="%1.%2.%3.%4.%5.%6.%7"/>
      <w:lvlJc w:val="left"/>
      <w:pPr>
        <w:ind w:left="3600" w:firstLine="2160"/>
      </w:pPr>
    </w:lvl>
    <w:lvl w:ilvl="7">
      <w:start w:val="1"/>
      <w:numFmt w:val="decimal"/>
      <w:lvlText w:val="%1.%2.%3.%4.%5.%6.%7.%8"/>
      <w:lvlJc w:val="left"/>
      <w:pPr>
        <w:ind w:left="3960" w:firstLine="2520"/>
      </w:pPr>
    </w:lvl>
    <w:lvl w:ilvl="8">
      <w:start w:val="1"/>
      <w:numFmt w:val="decimal"/>
      <w:lvlText w:val="%1.%2.%3.%4.%5.%6.%7.%8.%9"/>
      <w:lvlJc w:val="left"/>
      <w:pPr>
        <w:ind w:left="4680" w:firstLine="2880"/>
      </w:pPr>
    </w:lvl>
  </w:abstractNum>
  <w:abstractNum w:abstractNumId="1" w15:restartNumberingAfterBreak="0">
    <w:nsid w:val="0A115284"/>
    <w:multiLevelType w:val="hybridMultilevel"/>
    <w:tmpl w:val="5438551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E4C7AAF"/>
    <w:multiLevelType w:val="multilevel"/>
    <w:tmpl w:val="BDEECFDC"/>
    <w:lvl w:ilvl="0">
      <w:start w:val="1"/>
      <w:numFmt w:val="bullet"/>
      <w:lvlText w:val="-"/>
      <w:lvlJc w:val="left"/>
      <w:pPr>
        <w:ind w:left="786" w:firstLine="425"/>
      </w:pPr>
      <w:rPr>
        <w:rFonts w:ascii="Arial" w:eastAsia="Arial" w:hAnsi="Arial" w:cs="Arial"/>
      </w:rPr>
    </w:lvl>
    <w:lvl w:ilvl="1">
      <w:start w:val="1"/>
      <w:numFmt w:val="bullet"/>
      <w:lvlText w:val="o"/>
      <w:lvlJc w:val="left"/>
      <w:pPr>
        <w:ind w:left="1506" w:firstLine="1146"/>
      </w:pPr>
      <w:rPr>
        <w:rFonts w:ascii="Arial" w:eastAsia="Arial" w:hAnsi="Arial" w:cs="Arial"/>
      </w:rPr>
    </w:lvl>
    <w:lvl w:ilvl="2">
      <w:start w:val="1"/>
      <w:numFmt w:val="bullet"/>
      <w:lvlText w:val="▪"/>
      <w:lvlJc w:val="left"/>
      <w:pPr>
        <w:ind w:left="2226" w:firstLine="1866"/>
      </w:pPr>
      <w:rPr>
        <w:rFonts w:ascii="Arial" w:eastAsia="Arial" w:hAnsi="Arial" w:cs="Arial"/>
      </w:rPr>
    </w:lvl>
    <w:lvl w:ilvl="3">
      <w:start w:val="1"/>
      <w:numFmt w:val="bullet"/>
      <w:lvlText w:val="●"/>
      <w:lvlJc w:val="left"/>
      <w:pPr>
        <w:ind w:left="2946" w:firstLine="2586"/>
      </w:pPr>
      <w:rPr>
        <w:rFonts w:ascii="Arial" w:eastAsia="Arial" w:hAnsi="Arial" w:cs="Arial"/>
      </w:rPr>
    </w:lvl>
    <w:lvl w:ilvl="4">
      <w:start w:val="1"/>
      <w:numFmt w:val="bullet"/>
      <w:lvlText w:val="o"/>
      <w:lvlJc w:val="left"/>
      <w:pPr>
        <w:ind w:left="3666" w:firstLine="3306"/>
      </w:pPr>
      <w:rPr>
        <w:rFonts w:ascii="Arial" w:eastAsia="Arial" w:hAnsi="Arial" w:cs="Arial"/>
      </w:rPr>
    </w:lvl>
    <w:lvl w:ilvl="5">
      <w:start w:val="1"/>
      <w:numFmt w:val="bullet"/>
      <w:lvlText w:val="▪"/>
      <w:lvlJc w:val="left"/>
      <w:pPr>
        <w:ind w:left="4386" w:firstLine="4026"/>
      </w:pPr>
      <w:rPr>
        <w:rFonts w:ascii="Arial" w:eastAsia="Arial" w:hAnsi="Arial" w:cs="Arial"/>
      </w:rPr>
    </w:lvl>
    <w:lvl w:ilvl="6">
      <w:start w:val="1"/>
      <w:numFmt w:val="bullet"/>
      <w:lvlText w:val="●"/>
      <w:lvlJc w:val="left"/>
      <w:pPr>
        <w:ind w:left="5106" w:firstLine="4746"/>
      </w:pPr>
      <w:rPr>
        <w:rFonts w:ascii="Arial" w:eastAsia="Arial" w:hAnsi="Arial" w:cs="Arial"/>
      </w:rPr>
    </w:lvl>
    <w:lvl w:ilvl="7">
      <w:start w:val="1"/>
      <w:numFmt w:val="bullet"/>
      <w:lvlText w:val="o"/>
      <w:lvlJc w:val="left"/>
      <w:pPr>
        <w:ind w:left="5826" w:firstLine="5466"/>
      </w:pPr>
      <w:rPr>
        <w:rFonts w:ascii="Arial" w:eastAsia="Arial" w:hAnsi="Arial" w:cs="Arial"/>
      </w:rPr>
    </w:lvl>
    <w:lvl w:ilvl="8">
      <w:start w:val="1"/>
      <w:numFmt w:val="bullet"/>
      <w:lvlText w:val="▪"/>
      <w:lvlJc w:val="left"/>
      <w:pPr>
        <w:ind w:left="6546" w:firstLine="6186"/>
      </w:pPr>
      <w:rPr>
        <w:rFonts w:ascii="Arial" w:eastAsia="Arial" w:hAnsi="Arial" w:cs="Arial"/>
      </w:rPr>
    </w:lvl>
  </w:abstractNum>
  <w:abstractNum w:abstractNumId="3" w15:restartNumberingAfterBreak="0">
    <w:nsid w:val="37E04857"/>
    <w:multiLevelType w:val="multilevel"/>
    <w:tmpl w:val="EA16CBC2"/>
    <w:lvl w:ilvl="0">
      <w:start w:val="1"/>
      <w:numFmt w:val="decimal"/>
      <w:lvlText w:val="%1."/>
      <w:lvlJc w:val="left"/>
      <w:pPr>
        <w:ind w:left="360" w:firstLine="0"/>
      </w:pPr>
    </w:lvl>
    <w:lvl w:ilvl="1">
      <w:start w:val="1"/>
      <w:numFmt w:val="decimal"/>
      <w:lvlText w:val="%1.%2"/>
      <w:lvlJc w:val="left"/>
      <w:pPr>
        <w:ind w:left="720" w:firstLine="360"/>
      </w:pPr>
    </w:lvl>
    <w:lvl w:ilvl="2">
      <w:start w:val="1"/>
      <w:numFmt w:val="decimal"/>
      <w:lvlText w:val="%1.%2.%3"/>
      <w:lvlJc w:val="left"/>
      <w:pPr>
        <w:ind w:left="1440" w:firstLine="720"/>
      </w:pPr>
    </w:lvl>
    <w:lvl w:ilvl="3">
      <w:start w:val="1"/>
      <w:numFmt w:val="decimal"/>
      <w:lvlText w:val="%1.%2.%3.%4"/>
      <w:lvlJc w:val="left"/>
      <w:pPr>
        <w:ind w:left="1800" w:firstLine="1080"/>
      </w:pPr>
    </w:lvl>
    <w:lvl w:ilvl="4">
      <w:start w:val="1"/>
      <w:numFmt w:val="decimal"/>
      <w:lvlText w:val="%1.%2.%3.%4.%5"/>
      <w:lvlJc w:val="left"/>
      <w:pPr>
        <w:ind w:left="2520" w:firstLine="1440"/>
      </w:pPr>
    </w:lvl>
    <w:lvl w:ilvl="5">
      <w:start w:val="1"/>
      <w:numFmt w:val="decimal"/>
      <w:lvlText w:val="%1.%2.%3.%4.%5.%6"/>
      <w:lvlJc w:val="left"/>
      <w:pPr>
        <w:ind w:left="2880" w:firstLine="1800"/>
      </w:pPr>
    </w:lvl>
    <w:lvl w:ilvl="6">
      <w:start w:val="1"/>
      <w:numFmt w:val="decimal"/>
      <w:lvlText w:val="%1.%2.%3.%4.%5.%6.%7"/>
      <w:lvlJc w:val="left"/>
      <w:pPr>
        <w:ind w:left="3600" w:firstLine="2160"/>
      </w:pPr>
    </w:lvl>
    <w:lvl w:ilvl="7">
      <w:start w:val="1"/>
      <w:numFmt w:val="decimal"/>
      <w:lvlText w:val="%1.%2.%3.%4.%5.%6.%7.%8"/>
      <w:lvlJc w:val="left"/>
      <w:pPr>
        <w:ind w:left="3960" w:firstLine="2520"/>
      </w:pPr>
    </w:lvl>
    <w:lvl w:ilvl="8">
      <w:start w:val="1"/>
      <w:numFmt w:val="decimal"/>
      <w:lvlText w:val="%1.%2.%3.%4.%5.%6.%7.%8.%9"/>
      <w:lvlJc w:val="left"/>
      <w:pPr>
        <w:ind w:left="4680" w:firstLine="2880"/>
      </w:pPr>
    </w:lvl>
  </w:abstractNum>
  <w:abstractNum w:abstractNumId="4" w15:restartNumberingAfterBreak="0">
    <w:nsid w:val="645B3FA7"/>
    <w:multiLevelType w:val="multilevel"/>
    <w:tmpl w:val="EA16CBC2"/>
    <w:lvl w:ilvl="0">
      <w:start w:val="1"/>
      <w:numFmt w:val="decimal"/>
      <w:lvlText w:val="%1."/>
      <w:lvlJc w:val="left"/>
      <w:pPr>
        <w:ind w:left="360" w:firstLine="0"/>
      </w:pPr>
    </w:lvl>
    <w:lvl w:ilvl="1">
      <w:start w:val="1"/>
      <w:numFmt w:val="decimal"/>
      <w:lvlText w:val="%1.%2"/>
      <w:lvlJc w:val="left"/>
      <w:pPr>
        <w:ind w:left="720" w:firstLine="360"/>
      </w:pPr>
    </w:lvl>
    <w:lvl w:ilvl="2">
      <w:start w:val="1"/>
      <w:numFmt w:val="decimal"/>
      <w:lvlText w:val="%1.%2.%3"/>
      <w:lvlJc w:val="left"/>
      <w:pPr>
        <w:ind w:left="1440" w:firstLine="720"/>
      </w:pPr>
    </w:lvl>
    <w:lvl w:ilvl="3">
      <w:start w:val="1"/>
      <w:numFmt w:val="decimal"/>
      <w:lvlText w:val="%1.%2.%3.%4"/>
      <w:lvlJc w:val="left"/>
      <w:pPr>
        <w:ind w:left="1800" w:firstLine="1080"/>
      </w:pPr>
    </w:lvl>
    <w:lvl w:ilvl="4">
      <w:start w:val="1"/>
      <w:numFmt w:val="decimal"/>
      <w:lvlText w:val="%1.%2.%3.%4.%5"/>
      <w:lvlJc w:val="left"/>
      <w:pPr>
        <w:ind w:left="2520" w:firstLine="1440"/>
      </w:pPr>
    </w:lvl>
    <w:lvl w:ilvl="5">
      <w:start w:val="1"/>
      <w:numFmt w:val="decimal"/>
      <w:lvlText w:val="%1.%2.%3.%4.%5.%6"/>
      <w:lvlJc w:val="left"/>
      <w:pPr>
        <w:ind w:left="2880" w:firstLine="1800"/>
      </w:pPr>
    </w:lvl>
    <w:lvl w:ilvl="6">
      <w:start w:val="1"/>
      <w:numFmt w:val="decimal"/>
      <w:lvlText w:val="%1.%2.%3.%4.%5.%6.%7"/>
      <w:lvlJc w:val="left"/>
      <w:pPr>
        <w:ind w:left="3600" w:firstLine="2160"/>
      </w:pPr>
    </w:lvl>
    <w:lvl w:ilvl="7">
      <w:start w:val="1"/>
      <w:numFmt w:val="decimal"/>
      <w:lvlText w:val="%1.%2.%3.%4.%5.%6.%7.%8"/>
      <w:lvlJc w:val="left"/>
      <w:pPr>
        <w:ind w:left="3960" w:firstLine="2520"/>
      </w:pPr>
    </w:lvl>
    <w:lvl w:ilvl="8">
      <w:start w:val="1"/>
      <w:numFmt w:val="decimal"/>
      <w:lvlText w:val="%1.%2.%3.%4.%5.%6.%7.%8.%9"/>
      <w:lvlJc w:val="left"/>
      <w:pPr>
        <w:ind w:left="4680" w:firstLine="2880"/>
      </w:pPr>
    </w:lvl>
  </w:abstractNum>
  <w:abstractNum w:abstractNumId="5" w15:restartNumberingAfterBreak="0">
    <w:nsid w:val="76CD599E"/>
    <w:multiLevelType w:val="hybridMultilevel"/>
    <w:tmpl w:val="0C08D722"/>
    <w:lvl w:ilvl="0" w:tplc="C0DC5F0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num w:numId="1" w16cid:durableId="663703051">
    <w:abstractNumId w:val="2"/>
  </w:num>
  <w:num w:numId="2" w16cid:durableId="688337579">
    <w:abstractNumId w:val="3"/>
  </w:num>
  <w:num w:numId="3" w16cid:durableId="44960498">
    <w:abstractNumId w:val="0"/>
  </w:num>
  <w:num w:numId="4" w16cid:durableId="690104153">
    <w:abstractNumId w:val="1"/>
  </w:num>
  <w:num w:numId="5" w16cid:durableId="877738287">
    <w:abstractNumId w:val="4"/>
  </w:num>
  <w:num w:numId="6" w16cid:durableId="14842027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945"/>
    <w:rsid w:val="0001519A"/>
    <w:rsid w:val="00020291"/>
    <w:rsid w:val="001034CE"/>
    <w:rsid w:val="00181D44"/>
    <w:rsid w:val="001E14B3"/>
    <w:rsid w:val="00264C36"/>
    <w:rsid w:val="002B1CB9"/>
    <w:rsid w:val="00366FBC"/>
    <w:rsid w:val="004241A0"/>
    <w:rsid w:val="00441D73"/>
    <w:rsid w:val="004533BF"/>
    <w:rsid w:val="004D5E2B"/>
    <w:rsid w:val="004F347C"/>
    <w:rsid w:val="004F7943"/>
    <w:rsid w:val="00503E32"/>
    <w:rsid w:val="00527F12"/>
    <w:rsid w:val="00567E35"/>
    <w:rsid w:val="00587A84"/>
    <w:rsid w:val="005A6E27"/>
    <w:rsid w:val="005C2F9E"/>
    <w:rsid w:val="00635F2A"/>
    <w:rsid w:val="00686914"/>
    <w:rsid w:val="00696252"/>
    <w:rsid w:val="006F2D09"/>
    <w:rsid w:val="007A1267"/>
    <w:rsid w:val="007C3945"/>
    <w:rsid w:val="008213B2"/>
    <w:rsid w:val="00853703"/>
    <w:rsid w:val="008700C8"/>
    <w:rsid w:val="00870986"/>
    <w:rsid w:val="008740B5"/>
    <w:rsid w:val="008E03D2"/>
    <w:rsid w:val="0091648C"/>
    <w:rsid w:val="009D42F6"/>
    <w:rsid w:val="009F7EE6"/>
    <w:rsid w:val="00A25A72"/>
    <w:rsid w:val="00A30150"/>
    <w:rsid w:val="00A46C6E"/>
    <w:rsid w:val="00A63E61"/>
    <w:rsid w:val="00B37BE3"/>
    <w:rsid w:val="00B739F5"/>
    <w:rsid w:val="00BC3F3D"/>
    <w:rsid w:val="00CC4EE4"/>
    <w:rsid w:val="00D03FB6"/>
    <w:rsid w:val="00D145F7"/>
    <w:rsid w:val="00D15677"/>
    <w:rsid w:val="00D7712E"/>
    <w:rsid w:val="00E403E9"/>
    <w:rsid w:val="00EF71AD"/>
    <w:rsid w:val="00F13F05"/>
    <w:rsid w:val="00F34C3D"/>
    <w:rsid w:val="00F37DC3"/>
    <w:rsid w:val="00F611E6"/>
    <w:rsid w:val="00FF6F6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E808B"/>
  <w15:docId w15:val="{3F196D6A-D436-45CD-825B-B54954B18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5677"/>
    <w:pPr>
      <w:jc w:val="both"/>
    </w:pPr>
    <w:rPr>
      <w:sz w:val="22"/>
    </w:rPr>
  </w:style>
  <w:style w:type="paragraph" w:styleId="Heading1">
    <w:name w:val="heading 1"/>
    <w:basedOn w:val="Normal"/>
    <w:next w:val="Normal"/>
    <w:link w:val="Heading1Char"/>
    <w:uiPriority w:val="9"/>
    <w:qFormat/>
    <w:rsid w:val="00A25A72"/>
    <w:pPr>
      <w:spacing w:before="240" w:after="120"/>
      <w:ind w:left="360" w:hanging="360"/>
      <w:jc w:val="left"/>
      <w:outlineLvl w:val="0"/>
    </w:pPr>
    <w:rPr>
      <w:b/>
      <w:szCs w:val="22"/>
    </w:rPr>
  </w:style>
  <w:style w:type="paragraph" w:styleId="Heading2">
    <w:name w:val="heading 2"/>
    <w:basedOn w:val="Normal"/>
    <w:next w:val="Normal"/>
    <w:link w:val="Heading2Char"/>
    <w:uiPriority w:val="9"/>
    <w:unhideWhenUsed/>
    <w:qFormat/>
    <w:pPr>
      <w:keepNext/>
      <w:spacing w:before="240" w:after="120"/>
      <w:outlineLvl w:val="1"/>
    </w:pPr>
    <w:rPr>
      <w:b/>
      <w:szCs w:val="22"/>
    </w:rPr>
  </w:style>
  <w:style w:type="paragraph" w:styleId="Heading3">
    <w:name w:val="heading 3"/>
    <w:basedOn w:val="Normal"/>
    <w:next w:val="Normal"/>
    <w:uiPriority w:val="9"/>
    <w:semiHidden/>
    <w:unhideWhenUsed/>
    <w:qFormat/>
    <w:pPr>
      <w:keepNext/>
      <w:keepLines/>
      <w:spacing w:before="20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contextualSpacing/>
      <w:outlineLvl w:val="3"/>
    </w:pPr>
    <w:rPr>
      <w:b/>
    </w:rPr>
  </w:style>
  <w:style w:type="paragraph" w:styleId="Heading5">
    <w:name w:val="heading 5"/>
    <w:basedOn w:val="Normal"/>
    <w:next w:val="Normal"/>
    <w:uiPriority w:val="9"/>
    <w:semiHidden/>
    <w:unhideWhenUsed/>
    <w:qFormat/>
    <w:pPr>
      <w:keepNext/>
      <w:ind w:left="284" w:hanging="284"/>
      <w:outlineLvl w:val="4"/>
    </w:pPr>
    <w:rPr>
      <w:b/>
      <w:sz w:val="20"/>
      <w:szCs w:val="20"/>
    </w:rPr>
  </w:style>
  <w:style w:type="paragraph" w:styleId="Heading6">
    <w:name w:val="heading 6"/>
    <w:basedOn w:val="Normal"/>
    <w:next w:val="Normal"/>
    <w:uiPriority w:val="9"/>
    <w:semiHidden/>
    <w:unhideWhenUsed/>
    <w:qFormat/>
    <w:pPr>
      <w:keepNext/>
      <w:keepLines/>
      <w:spacing w:before="200" w:after="40"/>
      <w:contextualSpacing/>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6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BalloonText">
    <w:name w:val="Balloon Text"/>
    <w:basedOn w:val="Normal"/>
    <w:link w:val="BalloonTextChar"/>
    <w:uiPriority w:val="99"/>
    <w:semiHidden/>
    <w:unhideWhenUsed/>
    <w:rsid w:val="008050EE"/>
    <w:rPr>
      <w:rFonts w:ascii="Tahoma" w:hAnsi="Tahoma" w:cs="Tahoma"/>
      <w:sz w:val="16"/>
      <w:szCs w:val="16"/>
    </w:rPr>
  </w:style>
  <w:style w:type="character" w:customStyle="1" w:styleId="BalloonTextChar">
    <w:name w:val="Balloon Text Char"/>
    <w:basedOn w:val="DefaultParagraphFont"/>
    <w:link w:val="BalloonText"/>
    <w:uiPriority w:val="99"/>
    <w:semiHidden/>
    <w:rsid w:val="008050EE"/>
    <w:rPr>
      <w:rFonts w:ascii="Tahoma" w:hAnsi="Tahoma" w:cs="Tahoma"/>
      <w:sz w:val="16"/>
      <w:szCs w:val="16"/>
    </w:rPr>
  </w:style>
  <w:style w:type="paragraph" w:styleId="Header">
    <w:name w:val="header"/>
    <w:basedOn w:val="Normal"/>
    <w:link w:val="HeaderChar"/>
    <w:uiPriority w:val="99"/>
    <w:unhideWhenUsed/>
    <w:rsid w:val="00E36B31"/>
    <w:pPr>
      <w:tabs>
        <w:tab w:val="center" w:pos="4680"/>
        <w:tab w:val="right" w:pos="9360"/>
      </w:tabs>
    </w:pPr>
  </w:style>
  <w:style w:type="character" w:customStyle="1" w:styleId="HeaderChar">
    <w:name w:val="Header Char"/>
    <w:basedOn w:val="DefaultParagraphFont"/>
    <w:link w:val="Header"/>
    <w:uiPriority w:val="99"/>
    <w:rsid w:val="00E36B31"/>
  </w:style>
  <w:style w:type="paragraph" w:styleId="Footer">
    <w:name w:val="footer"/>
    <w:basedOn w:val="Normal"/>
    <w:link w:val="FooterChar"/>
    <w:uiPriority w:val="99"/>
    <w:unhideWhenUsed/>
    <w:rsid w:val="00E36B31"/>
    <w:pPr>
      <w:tabs>
        <w:tab w:val="center" w:pos="4680"/>
        <w:tab w:val="right" w:pos="9360"/>
      </w:tabs>
    </w:pPr>
  </w:style>
  <w:style w:type="character" w:customStyle="1" w:styleId="FooterChar">
    <w:name w:val="Footer Char"/>
    <w:basedOn w:val="DefaultParagraphFont"/>
    <w:link w:val="Footer"/>
    <w:uiPriority w:val="99"/>
    <w:rsid w:val="00E36B31"/>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686914"/>
    <w:rPr>
      <w:sz w:val="24"/>
    </w:rPr>
  </w:style>
  <w:style w:type="character" w:styleId="PlaceholderText">
    <w:name w:val="Placeholder Text"/>
    <w:basedOn w:val="DefaultParagraphFont"/>
    <w:uiPriority w:val="99"/>
    <w:semiHidden/>
    <w:rsid w:val="00686914"/>
    <w:rPr>
      <w:color w:val="666666"/>
    </w:rPr>
  </w:style>
  <w:style w:type="paragraph" w:styleId="Caption">
    <w:name w:val="caption"/>
    <w:basedOn w:val="Normal"/>
    <w:next w:val="Normal"/>
    <w:uiPriority w:val="35"/>
    <w:unhideWhenUsed/>
    <w:qFormat/>
    <w:rsid w:val="005A6E27"/>
    <w:pPr>
      <w:spacing w:after="200"/>
    </w:pPr>
    <w:rPr>
      <w:i/>
      <w:iCs/>
      <w:color w:val="1F497D" w:themeColor="text2"/>
      <w:sz w:val="18"/>
      <w:szCs w:val="18"/>
    </w:rPr>
  </w:style>
  <w:style w:type="paragraph" w:styleId="ListParagraph">
    <w:name w:val="List Paragraph"/>
    <w:basedOn w:val="Normal"/>
    <w:uiPriority w:val="34"/>
    <w:qFormat/>
    <w:rsid w:val="00A25A72"/>
    <w:pPr>
      <w:ind w:left="720"/>
      <w:contextualSpacing/>
    </w:pPr>
  </w:style>
  <w:style w:type="character" w:customStyle="1" w:styleId="Heading2Char">
    <w:name w:val="Heading 2 Char"/>
    <w:basedOn w:val="DefaultParagraphFont"/>
    <w:link w:val="Heading2"/>
    <w:uiPriority w:val="9"/>
    <w:rsid w:val="008E03D2"/>
    <w:rPr>
      <w:b/>
      <w:sz w:val="22"/>
      <w:szCs w:val="22"/>
    </w:rPr>
  </w:style>
  <w:style w:type="table" w:styleId="TableGrid">
    <w:name w:val="Table Grid"/>
    <w:basedOn w:val="TableNormal"/>
    <w:uiPriority w:val="39"/>
    <w:rsid w:val="00BC3F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87A84"/>
    <w:rPr>
      <w:b/>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56657">
      <w:bodyDiv w:val="1"/>
      <w:marLeft w:val="0"/>
      <w:marRight w:val="0"/>
      <w:marTop w:val="0"/>
      <w:marBottom w:val="0"/>
      <w:divBdr>
        <w:top w:val="none" w:sz="0" w:space="0" w:color="auto"/>
        <w:left w:val="none" w:sz="0" w:space="0" w:color="auto"/>
        <w:bottom w:val="none" w:sz="0" w:space="0" w:color="auto"/>
        <w:right w:val="none" w:sz="0" w:space="0" w:color="auto"/>
      </w:divBdr>
    </w:div>
    <w:div w:id="9334221">
      <w:bodyDiv w:val="1"/>
      <w:marLeft w:val="0"/>
      <w:marRight w:val="0"/>
      <w:marTop w:val="0"/>
      <w:marBottom w:val="0"/>
      <w:divBdr>
        <w:top w:val="none" w:sz="0" w:space="0" w:color="auto"/>
        <w:left w:val="none" w:sz="0" w:space="0" w:color="auto"/>
        <w:bottom w:val="none" w:sz="0" w:space="0" w:color="auto"/>
        <w:right w:val="none" w:sz="0" w:space="0" w:color="auto"/>
      </w:divBdr>
    </w:div>
    <w:div w:id="39325650">
      <w:bodyDiv w:val="1"/>
      <w:marLeft w:val="0"/>
      <w:marRight w:val="0"/>
      <w:marTop w:val="0"/>
      <w:marBottom w:val="0"/>
      <w:divBdr>
        <w:top w:val="none" w:sz="0" w:space="0" w:color="auto"/>
        <w:left w:val="none" w:sz="0" w:space="0" w:color="auto"/>
        <w:bottom w:val="none" w:sz="0" w:space="0" w:color="auto"/>
        <w:right w:val="none" w:sz="0" w:space="0" w:color="auto"/>
      </w:divBdr>
    </w:div>
    <w:div w:id="131948731">
      <w:bodyDiv w:val="1"/>
      <w:marLeft w:val="0"/>
      <w:marRight w:val="0"/>
      <w:marTop w:val="0"/>
      <w:marBottom w:val="0"/>
      <w:divBdr>
        <w:top w:val="none" w:sz="0" w:space="0" w:color="auto"/>
        <w:left w:val="none" w:sz="0" w:space="0" w:color="auto"/>
        <w:bottom w:val="none" w:sz="0" w:space="0" w:color="auto"/>
        <w:right w:val="none" w:sz="0" w:space="0" w:color="auto"/>
      </w:divBdr>
    </w:div>
    <w:div w:id="179130595">
      <w:bodyDiv w:val="1"/>
      <w:marLeft w:val="0"/>
      <w:marRight w:val="0"/>
      <w:marTop w:val="0"/>
      <w:marBottom w:val="0"/>
      <w:divBdr>
        <w:top w:val="none" w:sz="0" w:space="0" w:color="auto"/>
        <w:left w:val="none" w:sz="0" w:space="0" w:color="auto"/>
        <w:bottom w:val="none" w:sz="0" w:space="0" w:color="auto"/>
        <w:right w:val="none" w:sz="0" w:space="0" w:color="auto"/>
      </w:divBdr>
    </w:div>
    <w:div w:id="202913143">
      <w:bodyDiv w:val="1"/>
      <w:marLeft w:val="0"/>
      <w:marRight w:val="0"/>
      <w:marTop w:val="0"/>
      <w:marBottom w:val="0"/>
      <w:divBdr>
        <w:top w:val="none" w:sz="0" w:space="0" w:color="auto"/>
        <w:left w:val="none" w:sz="0" w:space="0" w:color="auto"/>
        <w:bottom w:val="none" w:sz="0" w:space="0" w:color="auto"/>
        <w:right w:val="none" w:sz="0" w:space="0" w:color="auto"/>
      </w:divBdr>
      <w:divsChild>
        <w:div w:id="1241064921">
          <w:marLeft w:val="480"/>
          <w:marRight w:val="0"/>
          <w:marTop w:val="0"/>
          <w:marBottom w:val="0"/>
          <w:divBdr>
            <w:top w:val="none" w:sz="0" w:space="0" w:color="auto"/>
            <w:left w:val="none" w:sz="0" w:space="0" w:color="auto"/>
            <w:bottom w:val="none" w:sz="0" w:space="0" w:color="auto"/>
            <w:right w:val="none" w:sz="0" w:space="0" w:color="auto"/>
          </w:divBdr>
        </w:div>
        <w:div w:id="1330795441">
          <w:marLeft w:val="480"/>
          <w:marRight w:val="0"/>
          <w:marTop w:val="0"/>
          <w:marBottom w:val="0"/>
          <w:divBdr>
            <w:top w:val="none" w:sz="0" w:space="0" w:color="auto"/>
            <w:left w:val="none" w:sz="0" w:space="0" w:color="auto"/>
            <w:bottom w:val="none" w:sz="0" w:space="0" w:color="auto"/>
            <w:right w:val="none" w:sz="0" w:space="0" w:color="auto"/>
          </w:divBdr>
        </w:div>
        <w:div w:id="60249727">
          <w:marLeft w:val="480"/>
          <w:marRight w:val="0"/>
          <w:marTop w:val="0"/>
          <w:marBottom w:val="0"/>
          <w:divBdr>
            <w:top w:val="none" w:sz="0" w:space="0" w:color="auto"/>
            <w:left w:val="none" w:sz="0" w:space="0" w:color="auto"/>
            <w:bottom w:val="none" w:sz="0" w:space="0" w:color="auto"/>
            <w:right w:val="none" w:sz="0" w:space="0" w:color="auto"/>
          </w:divBdr>
        </w:div>
        <w:div w:id="709844290">
          <w:marLeft w:val="480"/>
          <w:marRight w:val="0"/>
          <w:marTop w:val="0"/>
          <w:marBottom w:val="0"/>
          <w:divBdr>
            <w:top w:val="none" w:sz="0" w:space="0" w:color="auto"/>
            <w:left w:val="none" w:sz="0" w:space="0" w:color="auto"/>
            <w:bottom w:val="none" w:sz="0" w:space="0" w:color="auto"/>
            <w:right w:val="none" w:sz="0" w:space="0" w:color="auto"/>
          </w:divBdr>
        </w:div>
        <w:div w:id="1982534172">
          <w:marLeft w:val="480"/>
          <w:marRight w:val="0"/>
          <w:marTop w:val="0"/>
          <w:marBottom w:val="0"/>
          <w:divBdr>
            <w:top w:val="none" w:sz="0" w:space="0" w:color="auto"/>
            <w:left w:val="none" w:sz="0" w:space="0" w:color="auto"/>
            <w:bottom w:val="none" w:sz="0" w:space="0" w:color="auto"/>
            <w:right w:val="none" w:sz="0" w:space="0" w:color="auto"/>
          </w:divBdr>
        </w:div>
      </w:divsChild>
    </w:div>
    <w:div w:id="266079934">
      <w:bodyDiv w:val="1"/>
      <w:marLeft w:val="0"/>
      <w:marRight w:val="0"/>
      <w:marTop w:val="0"/>
      <w:marBottom w:val="0"/>
      <w:divBdr>
        <w:top w:val="none" w:sz="0" w:space="0" w:color="auto"/>
        <w:left w:val="none" w:sz="0" w:space="0" w:color="auto"/>
        <w:bottom w:val="none" w:sz="0" w:space="0" w:color="auto"/>
        <w:right w:val="none" w:sz="0" w:space="0" w:color="auto"/>
      </w:divBdr>
    </w:div>
    <w:div w:id="267392629">
      <w:bodyDiv w:val="1"/>
      <w:marLeft w:val="0"/>
      <w:marRight w:val="0"/>
      <w:marTop w:val="0"/>
      <w:marBottom w:val="0"/>
      <w:divBdr>
        <w:top w:val="none" w:sz="0" w:space="0" w:color="auto"/>
        <w:left w:val="none" w:sz="0" w:space="0" w:color="auto"/>
        <w:bottom w:val="none" w:sz="0" w:space="0" w:color="auto"/>
        <w:right w:val="none" w:sz="0" w:space="0" w:color="auto"/>
      </w:divBdr>
    </w:div>
    <w:div w:id="292370492">
      <w:bodyDiv w:val="1"/>
      <w:marLeft w:val="0"/>
      <w:marRight w:val="0"/>
      <w:marTop w:val="0"/>
      <w:marBottom w:val="0"/>
      <w:divBdr>
        <w:top w:val="none" w:sz="0" w:space="0" w:color="auto"/>
        <w:left w:val="none" w:sz="0" w:space="0" w:color="auto"/>
        <w:bottom w:val="none" w:sz="0" w:space="0" w:color="auto"/>
        <w:right w:val="none" w:sz="0" w:space="0" w:color="auto"/>
      </w:divBdr>
      <w:divsChild>
        <w:div w:id="1810976340">
          <w:marLeft w:val="0"/>
          <w:marRight w:val="0"/>
          <w:marTop w:val="0"/>
          <w:marBottom w:val="0"/>
          <w:divBdr>
            <w:top w:val="none" w:sz="0" w:space="0" w:color="auto"/>
            <w:left w:val="none" w:sz="0" w:space="0" w:color="auto"/>
            <w:bottom w:val="none" w:sz="0" w:space="0" w:color="auto"/>
            <w:right w:val="none" w:sz="0" w:space="0" w:color="auto"/>
          </w:divBdr>
        </w:div>
        <w:div w:id="25756663">
          <w:marLeft w:val="0"/>
          <w:marRight w:val="0"/>
          <w:marTop w:val="0"/>
          <w:marBottom w:val="0"/>
          <w:divBdr>
            <w:top w:val="none" w:sz="0" w:space="0" w:color="auto"/>
            <w:left w:val="none" w:sz="0" w:space="0" w:color="auto"/>
            <w:bottom w:val="none" w:sz="0" w:space="0" w:color="auto"/>
            <w:right w:val="none" w:sz="0" w:space="0" w:color="auto"/>
          </w:divBdr>
        </w:div>
        <w:div w:id="1304965895">
          <w:marLeft w:val="0"/>
          <w:marRight w:val="0"/>
          <w:marTop w:val="0"/>
          <w:marBottom w:val="0"/>
          <w:divBdr>
            <w:top w:val="none" w:sz="0" w:space="0" w:color="auto"/>
            <w:left w:val="none" w:sz="0" w:space="0" w:color="auto"/>
            <w:bottom w:val="none" w:sz="0" w:space="0" w:color="auto"/>
            <w:right w:val="none" w:sz="0" w:space="0" w:color="auto"/>
          </w:divBdr>
        </w:div>
        <w:div w:id="614142084">
          <w:marLeft w:val="0"/>
          <w:marRight w:val="0"/>
          <w:marTop w:val="0"/>
          <w:marBottom w:val="0"/>
          <w:divBdr>
            <w:top w:val="none" w:sz="0" w:space="0" w:color="auto"/>
            <w:left w:val="none" w:sz="0" w:space="0" w:color="auto"/>
            <w:bottom w:val="none" w:sz="0" w:space="0" w:color="auto"/>
            <w:right w:val="none" w:sz="0" w:space="0" w:color="auto"/>
          </w:divBdr>
        </w:div>
        <w:div w:id="645669324">
          <w:marLeft w:val="0"/>
          <w:marRight w:val="0"/>
          <w:marTop w:val="0"/>
          <w:marBottom w:val="0"/>
          <w:divBdr>
            <w:top w:val="none" w:sz="0" w:space="0" w:color="auto"/>
            <w:left w:val="none" w:sz="0" w:space="0" w:color="auto"/>
            <w:bottom w:val="none" w:sz="0" w:space="0" w:color="auto"/>
            <w:right w:val="none" w:sz="0" w:space="0" w:color="auto"/>
          </w:divBdr>
        </w:div>
      </w:divsChild>
    </w:div>
    <w:div w:id="338889794">
      <w:bodyDiv w:val="1"/>
      <w:marLeft w:val="0"/>
      <w:marRight w:val="0"/>
      <w:marTop w:val="0"/>
      <w:marBottom w:val="0"/>
      <w:divBdr>
        <w:top w:val="none" w:sz="0" w:space="0" w:color="auto"/>
        <w:left w:val="none" w:sz="0" w:space="0" w:color="auto"/>
        <w:bottom w:val="none" w:sz="0" w:space="0" w:color="auto"/>
        <w:right w:val="none" w:sz="0" w:space="0" w:color="auto"/>
      </w:divBdr>
    </w:div>
    <w:div w:id="431827761">
      <w:bodyDiv w:val="1"/>
      <w:marLeft w:val="0"/>
      <w:marRight w:val="0"/>
      <w:marTop w:val="0"/>
      <w:marBottom w:val="0"/>
      <w:divBdr>
        <w:top w:val="none" w:sz="0" w:space="0" w:color="auto"/>
        <w:left w:val="none" w:sz="0" w:space="0" w:color="auto"/>
        <w:bottom w:val="none" w:sz="0" w:space="0" w:color="auto"/>
        <w:right w:val="none" w:sz="0" w:space="0" w:color="auto"/>
      </w:divBdr>
    </w:div>
    <w:div w:id="570238681">
      <w:bodyDiv w:val="1"/>
      <w:marLeft w:val="0"/>
      <w:marRight w:val="0"/>
      <w:marTop w:val="0"/>
      <w:marBottom w:val="0"/>
      <w:divBdr>
        <w:top w:val="none" w:sz="0" w:space="0" w:color="auto"/>
        <w:left w:val="none" w:sz="0" w:space="0" w:color="auto"/>
        <w:bottom w:val="none" w:sz="0" w:space="0" w:color="auto"/>
        <w:right w:val="none" w:sz="0" w:space="0" w:color="auto"/>
      </w:divBdr>
    </w:div>
    <w:div w:id="792094411">
      <w:bodyDiv w:val="1"/>
      <w:marLeft w:val="0"/>
      <w:marRight w:val="0"/>
      <w:marTop w:val="0"/>
      <w:marBottom w:val="0"/>
      <w:divBdr>
        <w:top w:val="none" w:sz="0" w:space="0" w:color="auto"/>
        <w:left w:val="none" w:sz="0" w:space="0" w:color="auto"/>
        <w:bottom w:val="none" w:sz="0" w:space="0" w:color="auto"/>
        <w:right w:val="none" w:sz="0" w:space="0" w:color="auto"/>
      </w:divBdr>
    </w:div>
    <w:div w:id="845899249">
      <w:bodyDiv w:val="1"/>
      <w:marLeft w:val="0"/>
      <w:marRight w:val="0"/>
      <w:marTop w:val="0"/>
      <w:marBottom w:val="0"/>
      <w:divBdr>
        <w:top w:val="none" w:sz="0" w:space="0" w:color="auto"/>
        <w:left w:val="none" w:sz="0" w:space="0" w:color="auto"/>
        <w:bottom w:val="none" w:sz="0" w:space="0" w:color="auto"/>
        <w:right w:val="none" w:sz="0" w:space="0" w:color="auto"/>
      </w:divBdr>
    </w:div>
    <w:div w:id="871186516">
      <w:bodyDiv w:val="1"/>
      <w:marLeft w:val="0"/>
      <w:marRight w:val="0"/>
      <w:marTop w:val="0"/>
      <w:marBottom w:val="0"/>
      <w:divBdr>
        <w:top w:val="none" w:sz="0" w:space="0" w:color="auto"/>
        <w:left w:val="none" w:sz="0" w:space="0" w:color="auto"/>
        <w:bottom w:val="none" w:sz="0" w:space="0" w:color="auto"/>
        <w:right w:val="none" w:sz="0" w:space="0" w:color="auto"/>
      </w:divBdr>
    </w:div>
    <w:div w:id="909659805">
      <w:bodyDiv w:val="1"/>
      <w:marLeft w:val="0"/>
      <w:marRight w:val="0"/>
      <w:marTop w:val="0"/>
      <w:marBottom w:val="0"/>
      <w:divBdr>
        <w:top w:val="none" w:sz="0" w:space="0" w:color="auto"/>
        <w:left w:val="none" w:sz="0" w:space="0" w:color="auto"/>
        <w:bottom w:val="none" w:sz="0" w:space="0" w:color="auto"/>
        <w:right w:val="none" w:sz="0" w:space="0" w:color="auto"/>
      </w:divBdr>
    </w:div>
    <w:div w:id="921180235">
      <w:bodyDiv w:val="1"/>
      <w:marLeft w:val="0"/>
      <w:marRight w:val="0"/>
      <w:marTop w:val="0"/>
      <w:marBottom w:val="0"/>
      <w:divBdr>
        <w:top w:val="none" w:sz="0" w:space="0" w:color="auto"/>
        <w:left w:val="none" w:sz="0" w:space="0" w:color="auto"/>
        <w:bottom w:val="none" w:sz="0" w:space="0" w:color="auto"/>
        <w:right w:val="none" w:sz="0" w:space="0" w:color="auto"/>
      </w:divBdr>
    </w:div>
    <w:div w:id="1010450380">
      <w:bodyDiv w:val="1"/>
      <w:marLeft w:val="0"/>
      <w:marRight w:val="0"/>
      <w:marTop w:val="0"/>
      <w:marBottom w:val="0"/>
      <w:divBdr>
        <w:top w:val="none" w:sz="0" w:space="0" w:color="auto"/>
        <w:left w:val="none" w:sz="0" w:space="0" w:color="auto"/>
        <w:bottom w:val="none" w:sz="0" w:space="0" w:color="auto"/>
        <w:right w:val="none" w:sz="0" w:space="0" w:color="auto"/>
      </w:divBdr>
    </w:div>
    <w:div w:id="1259632637">
      <w:bodyDiv w:val="1"/>
      <w:marLeft w:val="0"/>
      <w:marRight w:val="0"/>
      <w:marTop w:val="0"/>
      <w:marBottom w:val="0"/>
      <w:divBdr>
        <w:top w:val="none" w:sz="0" w:space="0" w:color="auto"/>
        <w:left w:val="none" w:sz="0" w:space="0" w:color="auto"/>
        <w:bottom w:val="none" w:sz="0" w:space="0" w:color="auto"/>
        <w:right w:val="none" w:sz="0" w:space="0" w:color="auto"/>
      </w:divBdr>
    </w:div>
    <w:div w:id="1303656185">
      <w:bodyDiv w:val="1"/>
      <w:marLeft w:val="0"/>
      <w:marRight w:val="0"/>
      <w:marTop w:val="0"/>
      <w:marBottom w:val="0"/>
      <w:divBdr>
        <w:top w:val="none" w:sz="0" w:space="0" w:color="auto"/>
        <w:left w:val="none" w:sz="0" w:space="0" w:color="auto"/>
        <w:bottom w:val="none" w:sz="0" w:space="0" w:color="auto"/>
        <w:right w:val="none" w:sz="0" w:space="0" w:color="auto"/>
      </w:divBdr>
    </w:div>
    <w:div w:id="1310869041">
      <w:bodyDiv w:val="1"/>
      <w:marLeft w:val="0"/>
      <w:marRight w:val="0"/>
      <w:marTop w:val="0"/>
      <w:marBottom w:val="0"/>
      <w:divBdr>
        <w:top w:val="none" w:sz="0" w:space="0" w:color="auto"/>
        <w:left w:val="none" w:sz="0" w:space="0" w:color="auto"/>
        <w:bottom w:val="none" w:sz="0" w:space="0" w:color="auto"/>
        <w:right w:val="none" w:sz="0" w:space="0" w:color="auto"/>
      </w:divBdr>
    </w:div>
    <w:div w:id="1397819997">
      <w:bodyDiv w:val="1"/>
      <w:marLeft w:val="0"/>
      <w:marRight w:val="0"/>
      <w:marTop w:val="0"/>
      <w:marBottom w:val="0"/>
      <w:divBdr>
        <w:top w:val="none" w:sz="0" w:space="0" w:color="auto"/>
        <w:left w:val="none" w:sz="0" w:space="0" w:color="auto"/>
        <w:bottom w:val="none" w:sz="0" w:space="0" w:color="auto"/>
        <w:right w:val="none" w:sz="0" w:space="0" w:color="auto"/>
      </w:divBdr>
    </w:div>
    <w:div w:id="1402286323">
      <w:bodyDiv w:val="1"/>
      <w:marLeft w:val="0"/>
      <w:marRight w:val="0"/>
      <w:marTop w:val="0"/>
      <w:marBottom w:val="0"/>
      <w:divBdr>
        <w:top w:val="none" w:sz="0" w:space="0" w:color="auto"/>
        <w:left w:val="none" w:sz="0" w:space="0" w:color="auto"/>
        <w:bottom w:val="none" w:sz="0" w:space="0" w:color="auto"/>
        <w:right w:val="none" w:sz="0" w:space="0" w:color="auto"/>
      </w:divBdr>
    </w:div>
    <w:div w:id="1431463148">
      <w:bodyDiv w:val="1"/>
      <w:marLeft w:val="0"/>
      <w:marRight w:val="0"/>
      <w:marTop w:val="0"/>
      <w:marBottom w:val="0"/>
      <w:divBdr>
        <w:top w:val="none" w:sz="0" w:space="0" w:color="auto"/>
        <w:left w:val="none" w:sz="0" w:space="0" w:color="auto"/>
        <w:bottom w:val="none" w:sz="0" w:space="0" w:color="auto"/>
        <w:right w:val="none" w:sz="0" w:space="0" w:color="auto"/>
      </w:divBdr>
    </w:div>
    <w:div w:id="1570142927">
      <w:bodyDiv w:val="1"/>
      <w:marLeft w:val="0"/>
      <w:marRight w:val="0"/>
      <w:marTop w:val="0"/>
      <w:marBottom w:val="0"/>
      <w:divBdr>
        <w:top w:val="none" w:sz="0" w:space="0" w:color="auto"/>
        <w:left w:val="none" w:sz="0" w:space="0" w:color="auto"/>
        <w:bottom w:val="none" w:sz="0" w:space="0" w:color="auto"/>
        <w:right w:val="none" w:sz="0" w:space="0" w:color="auto"/>
      </w:divBdr>
    </w:div>
    <w:div w:id="1622179750">
      <w:bodyDiv w:val="1"/>
      <w:marLeft w:val="0"/>
      <w:marRight w:val="0"/>
      <w:marTop w:val="0"/>
      <w:marBottom w:val="0"/>
      <w:divBdr>
        <w:top w:val="none" w:sz="0" w:space="0" w:color="auto"/>
        <w:left w:val="none" w:sz="0" w:space="0" w:color="auto"/>
        <w:bottom w:val="none" w:sz="0" w:space="0" w:color="auto"/>
        <w:right w:val="none" w:sz="0" w:space="0" w:color="auto"/>
      </w:divBdr>
    </w:div>
    <w:div w:id="1632319977">
      <w:bodyDiv w:val="1"/>
      <w:marLeft w:val="0"/>
      <w:marRight w:val="0"/>
      <w:marTop w:val="0"/>
      <w:marBottom w:val="0"/>
      <w:divBdr>
        <w:top w:val="none" w:sz="0" w:space="0" w:color="auto"/>
        <w:left w:val="none" w:sz="0" w:space="0" w:color="auto"/>
        <w:bottom w:val="none" w:sz="0" w:space="0" w:color="auto"/>
        <w:right w:val="none" w:sz="0" w:space="0" w:color="auto"/>
      </w:divBdr>
    </w:div>
    <w:div w:id="1646011060">
      <w:bodyDiv w:val="1"/>
      <w:marLeft w:val="0"/>
      <w:marRight w:val="0"/>
      <w:marTop w:val="0"/>
      <w:marBottom w:val="0"/>
      <w:divBdr>
        <w:top w:val="none" w:sz="0" w:space="0" w:color="auto"/>
        <w:left w:val="none" w:sz="0" w:space="0" w:color="auto"/>
        <w:bottom w:val="none" w:sz="0" w:space="0" w:color="auto"/>
        <w:right w:val="none" w:sz="0" w:space="0" w:color="auto"/>
      </w:divBdr>
    </w:div>
    <w:div w:id="1860898474">
      <w:bodyDiv w:val="1"/>
      <w:marLeft w:val="0"/>
      <w:marRight w:val="0"/>
      <w:marTop w:val="0"/>
      <w:marBottom w:val="0"/>
      <w:divBdr>
        <w:top w:val="none" w:sz="0" w:space="0" w:color="auto"/>
        <w:left w:val="none" w:sz="0" w:space="0" w:color="auto"/>
        <w:bottom w:val="none" w:sz="0" w:space="0" w:color="auto"/>
        <w:right w:val="none" w:sz="0" w:space="0" w:color="auto"/>
      </w:divBdr>
    </w:div>
    <w:div w:id="1908416820">
      <w:bodyDiv w:val="1"/>
      <w:marLeft w:val="0"/>
      <w:marRight w:val="0"/>
      <w:marTop w:val="0"/>
      <w:marBottom w:val="0"/>
      <w:divBdr>
        <w:top w:val="none" w:sz="0" w:space="0" w:color="auto"/>
        <w:left w:val="none" w:sz="0" w:space="0" w:color="auto"/>
        <w:bottom w:val="none" w:sz="0" w:space="0" w:color="auto"/>
        <w:right w:val="none" w:sz="0" w:space="0" w:color="auto"/>
      </w:divBdr>
    </w:div>
    <w:div w:id="1990792373">
      <w:bodyDiv w:val="1"/>
      <w:marLeft w:val="0"/>
      <w:marRight w:val="0"/>
      <w:marTop w:val="0"/>
      <w:marBottom w:val="0"/>
      <w:divBdr>
        <w:top w:val="none" w:sz="0" w:space="0" w:color="auto"/>
        <w:left w:val="none" w:sz="0" w:space="0" w:color="auto"/>
        <w:bottom w:val="none" w:sz="0" w:space="0" w:color="auto"/>
        <w:right w:val="none" w:sz="0" w:space="0" w:color="auto"/>
      </w:divBdr>
    </w:div>
    <w:div w:id="20174630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jpe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5.jpe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F7C71BD-6898-437F-B256-7F7CAD07ACB6}"/>
      </w:docPartPr>
      <w:docPartBody>
        <w:p w:rsidR="00E35FCC" w:rsidRDefault="00DE6D82">
          <w:r w:rsidRPr="001165C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6D82"/>
    <w:rsid w:val="00206E0F"/>
    <w:rsid w:val="0063681C"/>
    <w:rsid w:val="006F2D09"/>
    <w:rsid w:val="008E3E37"/>
    <w:rsid w:val="00A30150"/>
    <w:rsid w:val="00DE6D82"/>
    <w:rsid w:val="00E35FCC"/>
    <w:rsid w:val="00F37DC3"/>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D" w:eastAsia="en-ID"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6D82"/>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0A5CA23-6CC1-4180-BE51-F1774C4D6435}">
  <we:reference id="wa104382081" version="1.55.1.0" store="en-US" storeType="OMEX"/>
  <we:alternateReferences>
    <we:reference id="WA104382081" version="1.55.1.0" store="" storeType="OMEX"/>
  </we:alternateReferences>
  <we:properties>
    <we:property name="MENDELEY_CITATIONS" value="[{&quot;citationID&quot;:&quot;MENDELEY_CITATION_4999537a-1724-4224-804b-771a99f5fa6e&quot;,&quot;properties&quot;:{&quot;noteIndex&quot;:0},&quot;isEdited&quot;:false,&quot;manualOverride&quot;:{&quot;isManuallyOverridden&quot;:false,&quot;citeprocText&quot;:&quot;(Akbar et al., 2023)&quot;,&quot;manualOverrideText&quot;:&quot;&quot;},&quot;citationTag&quot;:&quot;MENDELEY_CITATION_v3_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&quot;,&quot;citationItems&quot;:[{&quot;id&quot;:&quot;f62da57a-2498-3c18-aa05-51fb2c9d2454&quot;,&quot;itemData&quot;:{&quot;type&quot;:&quot;article-journal&quot;,&quot;id&quot;:&quot;f62da57a-2498-3c18-aa05-51fb2c9d2454&quot;,&quot;title&quot;:&quot;Optimal Wireless Power Transfer Circuit without a Capacitor on the Secondary Side&quot;,&quot;author&quot;:[{&quot;family&quot;:&quot;Akbar&quot;,&quot;given&quot;:&quot;Sabriansyah Rizqika&quot;,&quot;parse-names&quot;:false,&quot;dropping-particle&quot;:&quot;&quot;,&quot;non-dropping-particle&quot;:&quot;&quot;},{&quot;family&quot;:&quot;Setiawan&quot;,&quot;given&quot;:&quot;Eko&quot;,&quot;parse-names&quot;:false,&quot;dropping-particle&quot;:&quot;&quot;,&quot;non-dropping-particle&quot;:&quot;&quot;},{&quot;family&quot;:&quot;Hirata&quot;,&quot;given&quot;:&quot;Takuya&quot;,&quot;parse-names&quot;:false,&quot;dropping-particle&quot;:&quot;&quot;,&quot;non-dropping-particle&quot;:&quot;&quot;},{&quot;family&quot;:&quot;Hodaka&quot;,&quot;given&quot;:&quot;Ichijo&quot;,&quot;parse-names&quot;:false,&quot;dropping-particle&quot;:&quot;&quot;,&quot;non-dropping-particle&quot;:&quot;&quot;}],&quot;container-title&quot;:&quot;Energies&quot;,&quot;container-title-short&quot;:&quot;Energies (Basel)&quot;,&quot;DOI&quot;:&quot;10.3390/en16062922&quot;,&quot;ISSN&quot;:&quot;1996-1073&quot;,&quot;issued&quot;:{&quot;date-parts&quot;:[[2023,3,22]]},&quot;page&quot;:&quot;2922&quot;,&quot;abstract&quot;:&quot;&lt;p&gt;This study proposes an approach to obtain maximum power via wireless power transfer using a single primary-side capacitor. It is shown that higher power is achieved when compared to the common wireless power transfer circuit under resonance with dual (primary- and secondary-side) capacitors. This approach is divided into three phases. By choosing the capacitor and frequency as freely assignable variables, we symbolically obtain a formula that allows us to determine the optimized capacitance and frequency for maximum power. To verify our method, we used a numerical analysis and compared it with an electronic circuit simulation. The symbolic formula is able to maintain maximum power despite changes in load or in the coupling coefficients.&lt;/p&gt;&quot;,&quot;issue&quot;:&quot;6&quot;,&quot;volume&quot;:&quot;16&quot;},&quot;isTemporary&quot;:false}]},{&quot;citationID&quot;:&quot;MENDELEY_CITATION_d47d2f3e-ccac-4bb6-9083-54a089892836&quot;,&quot;properties&quot;:{&quot;noteIndex&quot;:0},&quot;isEdited&quot;:false,&quot;manualOverride&quot;:{&quot;isManuallyOverridden&quot;:false,&quot;citeprocText&quot;:&quot;(MohamedZain et al., 2023)&quot;,&quot;manualOverrideText&quot;:&quot;&quot;},&quot;citationTag&quot;:&quot;MENDELEY_CITATION_v3_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&quot;,&quot;citationItems&quot;:[{&quot;id&quot;:&quot;74d14fee-f131-3248-ad5a-b8cba6c709bc&quot;,&quot;itemData&quot;:{&quot;type&quot;:&quot;article-journal&quot;,&quot;id&quot;:&quot;74d14fee-f131-3248-ad5a-b8cba6c709bc&quot;,&quot;title&quot;:&quot;The Design and Fabrication of Multiple-Transmitter Coils and Single-Receiver Coils for a Wireless Power Transfer System to Charge a 3s LiPo Drone’s Battery&quot;,&quot;author&quot;:[{&quot;family&quot;:&quot;MohamedZain&quot;,&quot;given&quot;:&quot;Ahmed O.&quot;,&quot;parse-names&quot;:false,&quot;dropping-particle&quot;:&quot;&quot;,&quot;non-dropping-particle&quot;:&quot;&quot;},{&quot;family&quot;:&quot;Hou&quot;,&quot;given&quot;:&quot;Lee Wei&quot;,&quot;parse-names&quot;:false,&quot;dropping-particle&quot;:&quot;&quot;,&quot;non-dropping-particle&quot;:&quot;&quot;},{&quot;family&quot;:&quot;Chua&quot;,&quot;given&quot;:&quot;Huangshen&quot;,&quot;parse-names&quot;:false,&quot;dropping-particle&quot;:&quot;&quot;,&quot;non-dropping-particle&quot;:&quot;&quot;},{&quot;family&quot;:&quot;Yap&quot;,&quot;given&quot;:&quot;Kianmeng&quot;,&quot;parse-names&quot;:false,&quot;dropping-particle&quot;:&quot;&quot;,&quot;non-dropping-particle&quot;:&quot;&quot;},{&quot;family&quot;:&quot;Boon&quot;,&quot;given&quot;:&quot;Lau Kim&quot;,&quot;parse-names&quot;:false,&quot;dropping-particle&quot;:&quot;&quot;,&quot;non-dropping-particle&quot;:&quot;&quot;}],&quot;container-title&quot;:&quot;Energies&quot;,&quot;container-title-short&quot;:&quot;Energies (Basel)&quot;,&quot;DOI&quot;:&quot;10.3390/en16093629&quot;,&quot;ISSN&quot;:&quot;1996-1073&quot;,&quot;issued&quot;:{&quot;date-parts&quot;:[[2023,4,23]]},&quot;page&quot;:&quot;3629&quot;,&quot;abstract&quot;:&quot;&lt;p&gt;Recent research has shown an increasing interest in wireless power transfer (WPT) technology for drone batteries. The inconvenience of wired charging, especially for drones, is a huge obstacle. In this research project, a WPT platform was proposed by applying four transmitting coils and a single receiving coil. To meet the industrial standards required for transmitter Tx and receiver Rx, a calculation of the parameters was implemented. An H-bridge MOSFET was used as a DC–AC inverter, a bridge diode was used as an AC–DC rectifier, and a Pi low pass filter was added to the receiver circuit design to filter the high-frequency noise. Experimental investigations were conducted to study the maximum power and power efficiency of the coil’s alignment. The focus of this article was to design and fabricate workable multiple-transmitter coils and a single-receiver coil for a wireless power transfer system, in order to charge a 3S LiPo drone’s battery. It not only covers an overview of wireless power transfer but also includes the method for charging a 3S LiPo drone’s battery, a misalignment study on the X and Y axes of the wireless charging system, and a stable charging of the battery that does not exceed the maximum current of 1.26 A for healthy charging. An efficiency of 58.29% was achieved at a power of 14.924 W and the minimum value was found to be 0.008 W. The efficiency of the typical coil design and the proposed coil design were 55.04% and 12.06%, respectively. The charging current obtained was 1.27 A, which gives an estimated charging time of 3.31 h based on the calculation. The actual charging time of the 3s 4200 mAh 11.1 V LiPo battery was 2 h.&lt;/p&gt;&quot;,&quot;issue&quot;:&quot;9&quot;,&quot;volume&quot;:&quot;16&quot;},&quot;isTemporary&quot;:false}]},{&quot;citationID&quot;:&quot;MENDELEY_CITATION_ed305743-d47b-410a-a411-d20807c364c4&quot;,&quot;properties&quot;:{&quot;noteIndex&quot;:0},&quot;isEdited&quot;:false,&quot;manualOverride&quot;:{&quot;isManuallyOverridden&quot;:false,&quot;citeprocText&quot;:&quot;(Suroso et al., 2023)&quot;,&quot;manualOverrideText&quot;:&quot;&quot;},&quot;citationTag&quot;:&quot;MENDELEY_CITATION_v3_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&quot;,&quot;citationItems&quot;:[{&quot;id&quot;:&quot;9dfee417-eaf4-30a9-8f6e-441fd3a91f58&quot;,&quot;itemData&quot;:{&quot;type&quot;:&quot;report&quot;,&quot;id&quot;:&quot;9dfee417-eaf4-30a9-8f6e-441fd3a91f58&quot;,&quot;title&quot;:&quot;Rancang Bangun Programmable High Frequency Generator untuk Peningkatan Daya pada Wireless Power Transfer&quot;,&quot;author&quot;:[{&quot;family&quot;:&quot;Suroso&quot;,&quot;given&quot;:&quot;Dani Mahardika&quot;,&quot;parse-names&quot;:false,&quot;dropping-particle&quot;:&quot;&quot;,&quot;non-dropping-particle&quot;:&quot;&quot;},{&quot;family&quot;:&quot;Sabriansyah&quot;,&quot;given&quot;:&quot;Rizqika&quot;,&quot;parse-names&quot;:false,&quot;dropping-particle&quot;:&quot;&quot;,&quot;non-dropping-particle&quot;:&quot;&quot;},{&quot;family&quot;:&quot;Akbar&quot;,&quot;given&quot;:&quot;S T&quot;,&quot;parse-names&quot;:false,&quot;dropping-particle&quot;:&quot;&quot;,&quot;non-dropping-particle&quot;:&quot;&quot;},{&quot;family&quot;:&quot;Eng&quot;,&quot;given&quot;:&quot;M&quot;,&quot;parse-names&quot;:false,&quot;dropping-particle&quot;:&quot;&quot;,&quot;non-dropping-particle&quot;:&quot;&quot;}],&quot;URL&quot;:&quot;http://j-ptiik.ub.ac.id&quot;,&quot;issued&quot;:{&quot;date-parts&quot;:[[2023]]},&quot;number-of-pages&quot;:&quot;2548-964&quot;,&quot;issue&quot;:&quot;1&quot;,&quot;volume&quot;:&quot;1&quot;,&quot;container-title-short&quot;:&quot;&quot;},&quot;isTemporary&quot;:false}]},{&quot;citationID&quot;:&quot;MENDELEY_CITATION_50fd0960-32eb-47ed-8916-0eaae40345e0&quot;,&quot;properties&quot;:{&quot;noteIndex&quot;:0},&quot;isEdited&quot;:false,&quot;manualOverride&quot;:{&quot;isManuallyOverridden&quot;:false,&quot;citeprocText&quot;:&quot;(Suroso et al., 2023)&quot;,&quot;manualOverrideText&quot;:&quot;&quot;},&quot;citationTag&quot;:&quot;MENDELEY_CITATION_v3_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&quot;,&quot;citationItems&quot;:[{&quot;id&quot;:&quot;9dfee417-eaf4-30a9-8f6e-441fd3a91f58&quot;,&quot;itemData&quot;:{&quot;type&quot;:&quot;report&quot;,&quot;id&quot;:&quot;9dfee417-eaf4-30a9-8f6e-441fd3a91f58&quot;,&quot;title&quot;:&quot;Rancang Bangun Programmable High Frequency Generator untuk Peningkatan Daya pada Wireless Power Transfer&quot;,&quot;author&quot;:[{&quot;family&quot;:&quot;Suroso&quot;,&quot;given&quot;:&quot;Dani Mahardika&quot;,&quot;parse-names&quot;:false,&quot;dropping-particle&quot;:&quot;&quot;,&quot;non-dropping-particle&quot;:&quot;&quot;},{&quot;family&quot;:&quot;Sabriansyah&quot;,&quot;given&quot;:&quot;Rizqika&quot;,&quot;parse-names&quot;:false,&quot;dropping-particle&quot;:&quot;&quot;,&quot;non-dropping-particle&quot;:&quot;&quot;},{&quot;family&quot;:&quot;Akbar&quot;,&quot;given&quot;:&quot;S T&quot;,&quot;parse-names&quot;:false,&quot;dropping-particle&quot;:&quot;&quot;,&quot;non-dropping-particle&quot;:&quot;&quot;},{&quot;family&quot;:&quot;Eng&quot;,&quot;given&quot;:&quot;M&quot;,&quot;parse-names&quot;:false,&quot;dropping-particle&quot;:&quot;&quot;,&quot;non-dropping-particle&quot;:&quot;&quot;}],&quot;URL&quot;:&quot;http://j-ptiik.ub.ac.id&quot;,&quot;issued&quot;:{&quot;date-parts&quot;:[[2023]]},&quot;number-of-pages&quot;:&quot;2548-964&quot;,&quot;issue&quot;:&quot;1&quot;,&quot;volume&quot;:&quot;1&quot;,&quot;container-title-short&quot;:&quot;&quot;},&quot;isTemporary&quot;:false}]},{&quot;citationID&quot;:&quot;MENDELEY_CITATION_7bb4dc79-0278-4b1f-ac79-7123f90a2bad&quot;,&quot;properties&quot;:{&quot;noteIndex&quot;:0},&quot;isEdited&quot;:false,&quot;manualOverride&quot;:{&quot;isManuallyOverridden&quot;:false,&quot;citeprocText&quot;:&quot;(Akbar &amp;#38; Hodaka, 2020)&quot;,&quot;manualOverrideText&quot;:&quot;&quot;},&quot;citationTag&quot;:&quot;MENDELEY_CITATION_v3_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&quot;,&quot;citationItems&quot;:[{&quot;id&quot;:&quot;c7df4db0-092d-389a-a7d1-90b36a90d1f7&quot;,&quot;itemData&quot;:{&quot;type&quot;:&quot;article-journal&quot;,&quot;id&quot;:&quot;c7df4db0-092d-389a-a7d1-90b36a90d1f7&quot;,&quot;title&quot;:&quot;A fast spotting strategy of optimal frequency in wireless power transfer&quot;,&quot;author&quot;:[{&quot;family&quot;:&quot;Akbar&quot;,&quot;given&quot;:&quot;Sabriansyah Rizqika&quot;,&quot;parse-names&quot;:false,&quot;dropping-particle&quot;:&quot;&quot;,&quot;non-dropping-particle&quot;:&quot;&quot;},{&quot;family&quot;:&quot;Hodaka&quot;,&quot;given&quot;:&quot;Ichijo&quot;,&quot;parse-names&quot;:false,&quot;dropping-particle&quot;:&quot;&quot;,&quot;non-dropping-particle&quot;:&quot;&quot;}],&quot;container-title&quot;:&quot;International Journal of Electrical and Electronic Engineering and Telecommunications&quot;,&quot;DOI&quot;:&quot;10.18178/ijeetc.9.4.242-246&quot;,&quot;ISSN&quot;:&quot;23192518&quot;,&quot;issued&quot;:{&quot;date-parts&quot;:[[2020,7,1]]},&quot;page&quot;:&quot;242-246&quot;,&quot;abstract&quot;:&quot;One of the most common questions in the Wireless Power Transfer (WPT) system is how to transfer much power over coils driven by the AC power source. This paper concerns how to determine the frequency of AC power source optimal to maximum WPT. Although it is theoretically possible to determine the optimal frequency by wide range frequency sweep, it is practically important to spot it in a few trials of frequency. This paper proposes a frequency spotting strategy using a square wave input power signal. The strategy avoids a long time-consuming sweeping process with knowledge of response by square wave input. The Automatic Multiscale-based Peak Detection (AMPD) algorithm is applied to select the initial peak finding on every data sample increment iteration to further analysis to find the set of peak patterns by calculating error parameters.&quot;,&quot;publisher&quot;:&quot;Warsaw University of Technology&quot;,&quot;issue&quot;:&quot;4&quot;,&quot;volume&quot;:&quot;9&quot;,&quot;container-title-short&quot;:&quot;&quot;},&quot;isTemporary&quot;:false}]},{&quot;citationID&quot;:&quot;MENDELEY_CITATION_d957d63f-7186-42c9-aec3-ee89e4489a1f&quot;,&quot;properties&quot;:{&quot;noteIndex&quot;:0},&quot;isEdited&quot;:false,&quot;manualOverride&quot;:{&quot;isManuallyOverridden&quot;:false,&quot;citeprocText&quot;:&quot;(Akbar et al., 2023)&quot;,&quot;manualOverrideText&quot;:&quot;&quot;},&quot;citationTag&quot;:&quot;MENDELEY_CITATION_v3_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&quot;,&quot;citationItems&quot;:[{&quot;id&quot;:&quot;f62da57a-2498-3c18-aa05-51fb2c9d2454&quot;,&quot;itemData&quot;:{&quot;type&quot;:&quot;article-journal&quot;,&quot;id&quot;:&quot;f62da57a-2498-3c18-aa05-51fb2c9d2454&quot;,&quot;title&quot;:&quot;Optimal Wireless Power Transfer Circuit without a Capacitor on the Secondary Side&quot;,&quot;author&quot;:[{&quot;family&quot;:&quot;Akbar&quot;,&quot;given&quot;:&quot;Sabriansyah Rizqika&quot;,&quot;parse-names&quot;:false,&quot;dropping-particle&quot;:&quot;&quot;,&quot;non-dropping-particle&quot;:&quot;&quot;},{&quot;family&quot;:&quot;Setiawan&quot;,&quot;given&quot;:&quot;Eko&quot;,&quot;parse-names&quot;:false,&quot;dropping-particle&quot;:&quot;&quot;,&quot;non-dropping-particle&quot;:&quot;&quot;},{&quot;family&quot;:&quot;Hirata&quot;,&quot;given&quot;:&quot;Takuya&quot;,&quot;parse-names&quot;:false,&quot;dropping-particle&quot;:&quot;&quot;,&quot;non-dropping-particle&quot;:&quot;&quot;},{&quot;family&quot;:&quot;Hodaka&quot;,&quot;given&quot;:&quot;Ichijo&quot;,&quot;parse-names&quot;:false,&quot;dropping-particle&quot;:&quot;&quot;,&quot;non-dropping-particle&quot;:&quot;&quot;}],&quot;container-title&quot;:&quot;Energies&quot;,&quot;container-title-short&quot;:&quot;Energies (Basel)&quot;,&quot;DOI&quot;:&quot;10.3390/en16062922&quot;,&quot;ISSN&quot;:&quot;1996-1073&quot;,&quot;issued&quot;:{&quot;date-parts&quot;:[[2023,3,22]]},&quot;page&quot;:&quot;2922&quot;,&quot;abstract&quot;:&quot;&lt;p&gt;This study proposes an approach to obtain maximum power via wireless power transfer using a single primary-side capacitor. It is shown that higher power is achieved when compared to the common wireless power transfer circuit under resonance with dual (primary- and secondary-side) capacitors. This approach is divided into three phases. By choosing the capacitor and frequency as freely assignable variables, we symbolically obtain a formula that allows us to determine the optimized capacitance and frequency for maximum power. To verify our method, we used a numerical analysis and compared it with an electronic circuit simulation. The symbolic formula is able to maintain maximum power despite changes in load or in the coupling coefficients.&lt;/p&gt;&quot;,&quot;issue&quot;:&quot;6&quot;,&quot;volume&quot;:&quot;16&quot;},&quot;isTemporary&quot;:false}]},{&quot;citationID&quot;:&quot;MENDELEY_CITATION_c7b06357-a4de-4c7c-9c32-dd5f15d77482&quot;,&quot;properties&quot;:{&quot;noteIndex&quot;:0},&quot;isEdited&quot;:false,&quot;manualOverride&quot;:{&quot;isManuallyOverridden&quot;:false,&quot;citeprocText&quot;:&quot;(Waffenschmidt, 2011)&quot;,&quot;manualOverrideText&quot;:&quot;&quot;},&quot;citationTag&quot;:&quot;MENDELEY_CITATION_v3_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&quot;,&quot;citationItems&quot;:[{&quot;id&quot;:&quot;55b6deb5-5e6d-3ede-b203-ebefd98f87a7&quot;,&quot;itemData&quot;:{&quot;type&quot;:&quot;paper-conference&quot;,&quot;id&quot;:&quot;55b6deb5-5e6d-3ede-b203-ebefd98f87a7&quot;,&quot;title&quot;:&quot;Wireless power for mobile devices&quot;,&quot;author&quot;:[{&quot;family&quot;:&quot;Waffenschmidt&quot;,&quot;given&quot;:&quot;Eberhard&quot;,&quot;parse-names&quot;:false,&quot;dropping-particle&quot;:&quot;&quot;,&quot;non-dropping-particle&quot;:&quot;&quot;}],&quot;container-title&quot;:&quot;2011 IEEE 33rd International Telecommunications Energy Conference (INTELEC)&quot;,&quot;DOI&quot;:&quot;10.1109/INTLEC.2011.6099840&quot;,&quot;ISBN&quot;:&quot;978-1-4577-1250-0&quot;,&quot;issued&quot;:{&quot;date-parts&quot;:[[2011,10]]},&quot;page&quot;:&quot;1-9&quot;,&quot;publisher&quot;:&quot;IEEE&quot;,&quot;container-title-short&quot;:&quot;&quot;},&quot;isTemporary&quot;:false}]}]"/>
    <we:property name="MENDELEY_CITATIONS_LOCALE_CODE" value="&quot;en-GB&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kFaojKpWnxgcPSEzS+r2oNjZog==">CgMxLjAyCGguZ2pkZ3hzMgloLjMwajB6bGw4AHIhMUdJaVhtTTFObDBDWnR3R0RVQThUcHZmV29tc3NKQXFw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090984C-8BF3-47F3-83D0-27FC8601D3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8</Pages>
  <Words>3337</Words>
  <Characters>19024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GG</dc:creator>
  <cp:lastModifiedBy>Duta Pribadi</cp:lastModifiedBy>
  <cp:revision>29</cp:revision>
  <dcterms:created xsi:type="dcterms:W3CDTF">2017-03-30T08:06:00Z</dcterms:created>
  <dcterms:modified xsi:type="dcterms:W3CDTF">2024-12-07T12:16:00Z</dcterms:modified>
</cp:coreProperties>
</file>